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738E40" w14:textId="1575FD7B" w:rsidR="0027007D" w:rsidRPr="001841E1" w:rsidRDefault="0027007D" w:rsidP="001841E1">
      <w:pPr>
        <w:shd w:val="clear" w:color="auto" w:fill="BF8F00" w:themeFill="accent4" w:themeFillShade="BF"/>
        <w:jc w:val="center"/>
        <w:rPr>
          <w:rFonts w:asciiTheme="majorHAnsi" w:hAnsiTheme="majorHAnsi"/>
          <w:b/>
          <w:bCs/>
          <w:color w:val="FFFFFF" w:themeColor="background1"/>
          <w:sz w:val="40"/>
          <w:szCs w:val="40"/>
        </w:rPr>
      </w:pPr>
      <w:bookmarkStart w:id="0" w:name="_Hlk81490001"/>
      <w:bookmarkStart w:id="1" w:name="_Hlk58414859"/>
      <w:bookmarkStart w:id="2" w:name="_Toc29904573"/>
      <w:bookmarkStart w:id="3" w:name="_Toc31349173"/>
      <w:bookmarkEnd w:id="0"/>
      <w:r w:rsidRPr="001841E1">
        <w:rPr>
          <w:rFonts w:asciiTheme="majorHAnsi" w:hAnsiTheme="majorHAnsi"/>
          <w:b/>
          <w:bCs/>
          <w:color w:val="FFFFFF" w:themeColor="background1"/>
          <w:sz w:val="40"/>
          <w:szCs w:val="40"/>
        </w:rPr>
        <w:t>Paragon Simplification</w:t>
      </w:r>
      <w:r w:rsidR="0097769B" w:rsidRPr="001841E1">
        <w:rPr>
          <w:rFonts w:asciiTheme="majorHAnsi" w:hAnsiTheme="majorHAnsi"/>
          <w:b/>
          <w:bCs/>
          <w:color w:val="FFFFFF" w:themeColor="background1"/>
          <w:sz w:val="40"/>
          <w:szCs w:val="40"/>
        </w:rPr>
        <w:t xml:space="preserve"> 202</w:t>
      </w:r>
      <w:r w:rsidR="009F3F5A">
        <w:rPr>
          <w:rFonts w:asciiTheme="majorHAnsi" w:hAnsiTheme="majorHAnsi"/>
          <w:b/>
          <w:bCs/>
          <w:color w:val="FFFFFF" w:themeColor="background1"/>
          <w:sz w:val="40"/>
          <w:szCs w:val="40"/>
        </w:rPr>
        <w:t>1</w:t>
      </w:r>
    </w:p>
    <w:p w14:paraId="76F0240E" w14:textId="515287EE" w:rsidR="0027007D" w:rsidRPr="00C63102" w:rsidRDefault="0097769B" w:rsidP="00BD2B1F">
      <w:pPr>
        <w:pBdr>
          <w:top w:val="double" w:sz="4" w:space="1" w:color="D7AC11"/>
        </w:pBdr>
        <w:jc w:val="center"/>
        <w:rPr>
          <w:rFonts w:asciiTheme="majorHAnsi" w:hAnsiTheme="majorHAnsi"/>
          <w:b/>
          <w:bCs/>
          <w:sz w:val="32"/>
          <w:szCs w:val="32"/>
        </w:rPr>
      </w:pPr>
      <w:r w:rsidRPr="00C63102">
        <w:rPr>
          <w:rFonts w:asciiTheme="majorHAnsi" w:hAnsiTheme="majorHAnsi"/>
          <w:b/>
          <w:bCs/>
          <w:sz w:val="32"/>
          <w:szCs w:val="32"/>
        </w:rPr>
        <w:t xml:space="preserve">Paragon Enhancements for releases </w:t>
      </w:r>
      <w:bookmarkStart w:id="4" w:name="_Hlk81491467"/>
      <w:r w:rsidRPr="00C63102">
        <w:rPr>
          <w:rFonts w:asciiTheme="majorHAnsi" w:hAnsiTheme="majorHAnsi"/>
          <w:b/>
          <w:bCs/>
          <w:sz w:val="32"/>
          <w:szCs w:val="32"/>
        </w:rPr>
        <w:t>5.</w:t>
      </w:r>
      <w:r w:rsidR="007077AF">
        <w:rPr>
          <w:rFonts w:asciiTheme="majorHAnsi" w:hAnsiTheme="majorHAnsi"/>
          <w:b/>
          <w:bCs/>
          <w:sz w:val="32"/>
          <w:szCs w:val="32"/>
        </w:rPr>
        <w:t>8</w:t>
      </w:r>
      <w:r w:rsidR="009F3F5A">
        <w:rPr>
          <w:rFonts w:asciiTheme="majorHAnsi" w:hAnsiTheme="majorHAnsi"/>
          <w:b/>
          <w:bCs/>
          <w:sz w:val="32"/>
          <w:szCs w:val="32"/>
        </w:rPr>
        <w:t>1</w:t>
      </w:r>
      <w:r w:rsidRPr="00C63102">
        <w:rPr>
          <w:rFonts w:asciiTheme="majorHAnsi" w:hAnsiTheme="majorHAnsi"/>
          <w:b/>
          <w:bCs/>
          <w:sz w:val="32"/>
          <w:szCs w:val="32"/>
        </w:rPr>
        <w:t xml:space="preserve"> to 5.</w:t>
      </w:r>
      <w:bookmarkEnd w:id="4"/>
      <w:r w:rsidR="009F3F5A">
        <w:rPr>
          <w:rFonts w:asciiTheme="majorHAnsi" w:hAnsiTheme="majorHAnsi"/>
          <w:b/>
          <w:bCs/>
          <w:sz w:val="32"/>
          <w:szCs w:val="32"/>
        </w:rPr>
        <w:t>86</w:t>
      </w:r>
    </w:p>
    <w:p w14:paraId="71D7D9E3" w14:textId="07CB7BB7" w:rsidR="00564F90" w:rsidRDefault="0027007D">
      <w:pPr>
        <w:pStyle w:val="TOC2"/>
        <w:tabs>
          <w:tab w:val="right" w:leader="dot" w:pos="9350"/>
        </w:tabs>
        <w:rPr>
          <w:rFonts w:eastAsiaTheme="minorEastAsia"/>
          <w:noProof/>
        </w:rPr>
      </w:pPr>
      <w:r w:rsidRPr="00450D8F">
        <w:fldChar w:fldCharType="begin"/>
      </w:r>
      <w:r w:rsidRPr="00450D8F">
        <w:instrText xml:space="preserve"> TOC \o "1-2" \h \z \u </w:instrText>
      </w:r>
      <w:r w:rsidRPr="00450D8F">
        <w:fldChar w:fldCharType="separate"/>
      </w:r>
      <w:bookmarkEnd w:id="1"/>
      <w:r w:rsidR="00564F90" w:rsidRPr="00284B77">
        <w:rPr>
          <w:rStyle w:val="Hyperlink"/>
          <w:noProof/>
        </w:rPr>
        <w:fldChar w:fldCharType="begin"/>
      </w:r>
      <w:r w:rsidR="00564F90" w:rsidRPr="00284B77">
        <w:rPr>
          <w:rStyle w:val="Hyperlink"/>
          <w:noProof/>
        </w:rPr>
        <w:instrText xml:space="preserve"> </w:instrText>
      </w:r>
      <w:r w:rsidR="00564F90">
        <w:rPr>
          <w:noProof/>
        </w:rPr>
        <w:instrText>HYPERLINK \l "_Toc89255136"</w:instrText>
      </w:r>
      <w:r w:rsidR="00564F90" w:rsidRPr="00284B77">
        <w:rPr>
          <w:rStyle w:val="Hyperlink"/>
          <w:noProof/>
        </w:rPr>
        <w:instrText xml:space="preserve"> </w:instrText>
      </w:r>
      <w:r w:rsidR="00564F90" w:rsidRPr="00284B77">
        <w:rPr>
          <w:rStyle w:val="Hyperlink"/>
          <w:noProof/>
        </w:rPr>
        <w:fldChar w:fldCharType="separate"/>
      </w:r>
      <w:r w:rsidR="00564F90" w:rsidRPr="00284B77">
        <w:rPr>
          <w:rStyle w:val="Hyperlink"/>
          <w:noProof/>
        </w:rPr>
        <w:t>Listings – Embedded Videos</w:t>
      </w:r>
      <w:r w:rsidR="00564F90">
        <w:rPr>
          <w:noProof/>
          <w:webHidden/>
        </w:rPr>
        <w:tab/>
      </w:r>
      <w:r w:rsidR="00564F90">
        <w:rPr>
          <w:noProof/>
          <w:webHidden/>
        </w:rPr>
        <w:fldChar w:fldCharType="begin"/>
      </w:r>
      <w:r w:rsidR="00564F90">
        <w:rPr>
          <w:noProof/>
          <w:webHidden/>
        </w:rPr>
        <w:instrText xml:space="preserve"> PAGEREF _Toc89255136 \h </w:instrText>
      </w:r>
      <w:r w:rsidR="00564F90">
        <w:rPr>
          <w:noProof/>
          <w:webHidden/>
        </w:rPr>
      </w:r>
      <w:r w:rsidR="00564F90">
        <w:rPr>
          <w:noProof/>
          <w:webHidden/>
        </w:rPr>
        <w:fldChar w:fldCharType="separate"/>
      </w:r>
      <w:r w:rsidR="00564F90">
        <w:rPr>
          <w:noProof/>
          <w:webHidden/>
        </w:rPr>
        <w:t>3</w:t>
      </w:r>
      <w:r w:rsidR="00564F90">
        <w:rPr>
          <w:noProof/>
          <w:webHidden/>
        </w:rPr>
        <w:fldChar w:fldCharType="end"/>
      </w:r>
      <w:r w:rsidR="00564F90" w:rsidRPr="00284B77">
        <w:rPr>
          <w:rStyle w:val="Hyperlink"/>
          <w:noProof/>
        </w:rPr>
        <w:fldChar w:fldCharType="end"/>
      </w:r>
    </w:p>
    <w:p w14:paraId="00CEC5E4" w14:textId="1F69FD59" w:rsidR="00564F90" w:rsidRDefault="00000000">
      <w:pPr>
        <w:pStyle w:val="TOC2"/>
        <w:tabs>
          <w:tab w:val="right" w:leader="dot" w:pos="9350"/>
        </w:tabs>
        <w:rPr>
          <w:rFonts w:eastAsiaTheme="minorEastAsia"/>
          <w:noProof/>
        </w:rPr>
      </w:pPr>
      <w:hyperlink w:anchor="_Toc89255137" w:history="1">
        <w:r w:rsidR="00564F90" w:rsidRPr="00284B77">
          <w:rPr>
            <w:rStyle w:val="Hyperlink"/>
            <w:noProof/>
          </w:rPr>
          <w:t>Listings – New “Add” button in Listing Toolbar</w:t>
        </w:r>
        <w:r w:rsidR="00564F90">
          <w:rPr>
            <w:noProof/>
            <w:webHidden/>
          </w:rPr>
          <w:tab/>
        </w:r>
        <w:r w:rsidR="00564F90">
          <w:rPr>
            <w:noProof/>
            <w:webHidden/>
          </w:rPr>
          <w:fldChar w:fldCharType="begin"/>
        </w:r>
        <w:r w:rsidR="00564F90">
          <w:rPr>
            <w:noProof/>
            <w:webHidden/>
          </w:rPr>
          <w:instrText xml:space="preserve"> PAGEREF _Toc89255137 \h </w:instrText>
        </w:r>
        <w:r w:rsidR="00564F90">
          <w:rPr>
            <w:noProof/>
            <w:webHidden/>
          </w:rPr>
        </w:r>
        <w:r w:rsidR="00564F90">
          <w:rPr>
            <w:noProof/>
            <w:webHidden/>
          </w:rPr>
          <w:fldChar w:fldCharType="separate"/>
        </w:r>
        <w:r w:rsidR="00564F90">
          <w:rPr>
            <w:noProof/>
            <w:webHidden/>
          </w:rPr>
          <w:t>5</w:t>
        </w:r>
        <w:r w:rsidR="00564F90">
          <w:rPr>
            <w:noProof/>
            <w:webHidden/>
          </w:rPr>
          <w:fldChar w:fldCharType="end"/>
        </w:r>
      </w:hyperlink>
    </w:p>
    <w:p w14:paraId="178A6903" w14:textId="59FE8E2A" w:rsidR="00564F90" w:rsidRDefault="00000000">
      <w:pPr>
        <w:pStyle w:val="TOC2"/>
        <w:tabs>
          <w:tab w:val="right" w:leader="dot" w:pos="9350"/>
        </w:tabs>
        <w:rPr>
          <w:rFonts w:eastAsiaTheme="minorEastAsia"/>
          <w:noProof/>
        </w:rPr>
      </w:pPr>
      <w:hyperlink w:anchor="_Toc89255138" w:history="1">
        <w:r w:rsidR="00564F90" w:rsidRPr="00284B77">
          <w:rPr>
            <w:rStyle w:val="Hyperlink"/>
            <w:noProof/>
          </w:rPr>
          <w:t>Listings – New Listing navigation simplification</w:t>
        </w:r>
        <w:r w:rsidR="00564F90">
          <w:rPr>
            <w:noProof/>
            <w:webHidden/>
          </w:rPr>
          <w:tab/>
        </w:r>
        <w:r w:rsidR="00564F90">
          <w:rPr>
            <w:noProof/>
            <w:webHidden/>
          </w:rPr>
          <w:fldChar w:fldCharType="begin"/>
        </w:r>
        <w:r w:rsidR="00564F90">
          <w:rPr>
            <w:noProof/>
            <w:webHidden/>
          </w:rPr>
          <w:instrText xml:space="preserve"> PAGEREF _Toc89255138 \h </w:instrText>
        </w:r>
        <w:r w:rsidR="00564F90">
          <w:rPr>
            <w:noProof/>
            <w:webHidden/>
          </w:rPr>
        </w:r>
        <w:r w:rsidR="00564F90">
          <w:rPr>
            <w:noProof/>
            <w:webHidden/>
          </w:rPr>
          <w:fldChar w:fldCharType="separate"/>
        </w:r>
        <w:r w:rsidR="00564F90">
          <w:rPr>
            <w:noProof/>
            <w:webHidden/>
          </w:rPr>
          <w:t>5</w:t>
        </w:r>
        <w:r w:rsidR="00564F90">
          <w:rPr>
            <w:noProof/>
            <w:webHidden/>
          </w:rPr>
          <w:fldChar w:fldCharType="end"/>
        </w:r>
      </w:hyperlink>
    </w:p>
    <w:p w14:paraId="33EB5FE0" w14:textId="473A8847" w:rsidR="00564F90" w:rsidRDefault="00000000">
      <w:pPr>
        <w:pStyle w:val="TOC2"/>
        <w:tabs>
          <w:tab w:val="right" w:leader="dot" w:pos="9350"/>
        </w:tabs>
        <w:rPr>
          <w:rFonts w:eastAsiaTheme="minorEastAsia"/>
          <w:noProof/>
        </w:rPr>
      </w:pPr>
      <w:hyperlink w:anchor="_Toc89255139" w:history="1">
        <w:r w:rsidR="00564F90" w:rsidRPr="00284B77">
          <w:rPr>
            <w:rStyle w:val="Hyperlink"/>
            <w:noProof/>
          </w:rPr>
          <w:t>Listings - Improved Handling of Street Address fields</w:t>
        </w:r>
        <w:r w:rsidR="00564F90">
          <w:rPr>
            <w:noProof/>
            <w:webHidden/>
          </w:rPr>
          <w:tab/>
        </w:r>
        <w:r w:rsidR="00564F90">
          <w:rPr>
            <w:noProof/>
            <w:webHidden/>
          </w:rPr>
          <w:fldChar w:fldCharType="begin"/>
        </w:r>
        <w:r w:rsidR="00564F90">
          <w:rPr>
            <w:noProof/>
            <w:webHidden/>
          </w:rPr>
          <w:instrText xml:space="preserve"> PAGEREF _Toc89255139 \h </w:instrText>
        </w:r>
        <w:r w:rsidR="00564F90">
          <w:rPr>
            <w:noProof/>
            <w:webHidden/>
          </w:rPr>
        </w:r>
        <w:r w:rsidR="00564F90">
          <w:rPr>
            <w:noProof/>
            <w:webHidden/>
          </w:rPr>
          <w:fldChar w:fldCharType="separate"/>
        </w:r>
        <w:r w:rsidR="00564F90">
          <w:rPr>
            <w:noProof/>
            <w:webHidden/>
          </w:rPr>
          <w:t>6</w:t>
        </w:r>
        <w:r w:rsidR="00564F90">
          <w:rPr>
            <w:noProof/>
            <w:webHidden/>
          </w:rPr>
          <w:fldChar w:fldCharType="end"/>
        </w:r>
      </w:hyperlink>
    </w:p>
    <w:p w14:paraId="67C9D3CD" w14:textId="73A57057" w:rsidR="00564F90" w:rsidRDefault="00000000">
      <w:pPr>
        <w:pStyle w:val="TOC2"/>
        <w:tabs>
          <w:tab w:val="right" w:leader="dot" w:pos="9350"/>
        </w:tabs>
        <w:rPr>
          <w:rFonts w:eastAsiaTheme="minorEastAsia"/>
          <w:noProof/>
        </w:rPr>
      </w:pPr>
      <w:hyperlink w:anchor="_Toc89255140" w:history="1">
        <w:r w:rsidR="00564F90" w:rsidRPr="00284B77">
          <w:rPr>
            <w:rStyle w:val="Hyperlink"/>
            <w:noProof/>
          </w:rPr>
          <w:t>Listings - Price Analysis Widget</w:t>
        </w:r>
        <w:r w:rsidR="00564F90">
          <w:rPr>
            <w:noProof/>
            <w:webHidden/>
          </w:rPr>
          <w:tab/>
        </w:r>
        <w:r w:rsidR="00564F90">
          <w:rPr>
            <w:noProof/>
            <w:webHidden/>
          </w:rPr>
          <w:fldChar w:fldCharType="begin"/>
        </w:r>
        <w:r w:rsidR="00564F90">
          <w:rPr>
            <w:noProof/>
            <w:webHidden/>
          </w:rPr>
          <w:instrText xml:space="preserve"> PAGEREF _Toc89255140 \h </w:instrText>
        </w:r>
        <w:r w:rsidR="00564F90">
          <w:rPr>
            <w:noProof/>
            <w:webHidden/>
          </w:rPr>
        </w:r>
        <w:r w:rsidR="00564F90">
          <w:rPr>
            <w:noProof/>
            <w:webHidden/>
          </w:rPr>
          <w:fldChar w:fldCharType="separate"/>
        </w:r>
        <w:r w:rsidR="00564F90">
          <w:rPr>
            <w:noProof/>
            <w:webHidden/>
          </w:rPr>
          <w:t>7</w:t>
        </w:r>
        <w:r w:rsidR="00564F90">
          <w:rPr>
            <w:noProof/>
            <w:webHidden/>
          </w:rPr>
          <w:fldChar w:fldCharType="end"/>
        </w:r>
      </w:hyperlink>
    </w:p>
    <w:p w14:paraId="44CF433D" w14:textId="50A63374" w:rsidR="00564F90" w:rsidRDefault="00000000">
      <w:pPr>
        <w:pStyle w:val="TOC2"/>
        <w:tabs>
          <w:tab w:val="right" w:leader="dot" w:pos="9350"/>
        </w:tabs>
        <w:rPr>
          <w:rFonts w:eastAsiaTheme="minorEastAsia"/>
          <w:noProof/>
        </w:rPr>
      </w:pPr>
      <w:hyperlink w:anchor="_Toc89255141" w:history="1">
        <w:r w:rsidR="00564F90" w:rsidRPr="00284B77">
          <w:rPr>
            <w:rStyle w:val="Hyperlink"/>
            <w:noProof/>
          </w:rPr>
          <w:t>Partial Listing – Removed the Log Off toolbar button</w:t>
        </w:r>
        <w:r w:rsidR="00564F90">
          <w:rPr>
            <w:noProof/>
            <w:webHidden/>
          </w:rPr>
          <w:tab/>
        </w:r>
        <w:r w:rsidR="00564F90">
          <w:rPr>
            <w:noProof/>
            <w:webHidden/>
          </w:rPr>
          <w:fldChar w:fldCharType="begin"/>
        </w:r>
        <w:r w:rsidR="00564F90">
          <w:rPr>
            <w:noProof/>
            <w:webHidden/>
          </w:rPr>
          <w:instrText xml:space="preserve"> PAGEREF _Toc89255141 \h </w:instrText>
        </w:r>
        <w:r w:rsidR="00564F90">
          <w:rPr>
            <w:noProof/>
            <w:webHidden/>
          </w:rPr>
        </w:r>
        <w:r w:rsidR="00564F90">
          <w:rPr>
            <w:noProof/>
            <w:webHidden/>
          </w:rPr>
          <w:fldChar w:fldCharType="separate"/>
        </w:r>
        <w:r w:rsidR="00564F90">
          <w:rPr>
            <w:noProof/>
            <w:webHidden/>
          </w:rPr>
          <w:t>9</w:t>
        </w:r>
        <w:r w:rsidR="00564F90">
          <w:rPr>
            <w:noProof/>
            <w:webHidden/>
          </w:rPr>
          <w:fldChar w:fldCharType="end"/>
        </w:r>
      </w:hyperlink>
    </w:p>
    <w:p w14:paraId="5E53628F" w14:textId="4528BD0F" w:rsidR="00564F90" w:rsidRDefault="00000000">
      <w:pPr>
        <w:pStyle w:val="TOC2"/>
        <w:tabs>
          <w:tab w:val="right" w:leader="dot" w:pos="9350"/>
        </w:tabs>
        <w:rPr>
          <w:rFonts w:eastAsiaTheme="minorEastAsia"/>
          <w:noProof/>
        </w:rPr>
      </w:pPr>
      <w:hyperlink w:anchor="_Toc89255142" w:history="1">
        <w:r w:rsidR="00564F90" w:rsidRPr="00284B77">
          <w:rPr>
            <w:rStyle w:val="Hyperlink"/>
            <w:noProof/>
          </w:rPr>
          <w:t>Photos –Easier to Read Instructions for Uploading Your Photos</w:t>
        </w:r>
        <w:r w:rsidR="00564F90">
          <w:rPr>
            <w:noProof/>
            <w:webHidden/>
          </w:rPr>
          <w:tab/>
        </w:r>
        <w:r w:rsidR="00564F90">
          <w:rPr>
            <w:noProof/>
            <w:webHidden/>
          </w:rPr>
          <w:fldChar w:fldCharType="begin"/>
        </w:r>
        <w:r w:rsidR="00564F90">
          <w:rPr>
            <w:noProof/>
            <w:webHidden/>
          </w:rPr>
          <w:instrText xml:space="preserve"> PAGEREF _Toc89255142 \h </w:instrText>
        </w:r>
        <w:r w:rsidR="00564F90">
          <w:rPr>
            <w:noProof/>
            <w:webHidden/>
          </w:rPr>
        </w:r>
        <w:r w:rsidR="00564F90">
          <w:rPr>
            <w:noProof/>
            <w:webHidden/>
          </w:rPr>
          <w:fldChar w:fldCharType="separate"/>
        </w:r>
        <w:r w:rsidR="00564F90">
          <w:rPr>
            <w:noProof/>
            <w:webHidden/>
          </w:rPr>
          <w:t>9</w:t>
        </w:r>
        <w:r w:rsidR="00564F90">
          <w:rPr>
            <w:noProof/>
            <w:webHidden/>
          </w:rPr>
          <w:fldChar w:fldCharType="end"/>
        </w:r>
      </w:hyperlink>
    </w:p>
    <w:p w14:paraId="3FF8FB44" w14:textId="326F5167" w:rsidR="00564F90" w:rsidRDefault="00000000">
      <w:pPr>
        <w:pStyle w:val="TOC2"/>
        <w:tabs>
          <w:tab w:val="right" w:leader="dot" w:pos="9350"/>
        </w:tabs>
        <w:rPr>
          <w:rFonts w:eastAsiaTheme="minorEastAsia"/>
          <w:noProof/>
        </w:rPr>
      </w:pPr>
      <w:hyperlink w:anchor="_Toc89255143" w:history="1">
        <w:r w:rsidR="00564F90" w:rsidRPr="00284B77">
          <w:rPr>
            <w:rStyle w:val="Hyperlink"/>
            <w:noProof/>
          </w:rPr>
          <w:t>Prospecting – Reminder to approve listings for Agent Preview</w:t>
        </w:r>
        <w:r w:rsidR="00564F90">
          <w:rPr>
            <w:noProof/>
            <w:webHidden/>
          </w:rPr>
          <w:tab/>
        </w:r>
        <w:r w:rsidR="00564F90">
          <w:rPr>
            <w:noProof/>
            <w:webHidden/>
          </w:rPr>
          <w:fldChar w:fldCharType="begin"/>
        </w:r>
        <w:r w:rsidR="00564F90">
          <w:rPr>
            <w:noProof/>
            <w:webHidden/>
          </w:rPr>
          <w:instrText xml:space="preserve"> PAGEREF _Toc89255143 \h </w:instrText>
        </w:r>
        <w:r w:rsidR="00564F90">
          <w:rPr>
            <w:noProof/>
            <w:webHidden/>
          </w:rPr>
        </w:r>
        <w:r w:rsidR="00564F90">
          <w:rPr>
            <w:noProof/>
            <w:webHidden/>
          </w:rPr>
          <w:fldChar w:fldCharType="separate"/>
        </w:r>
        <w:r w:rsidR="00564F90">
          <w:rPr>
            <w:noProof/>
            <w:webHidden/>
          </w:rPr>
          <w:t>11</w:t>
        </w:r>
        <w:r w:rsidR="00564F90">
          <w:rPr>
            <w:noProof/>
            <w:webHidden/>
          </w:rPr>
          <w:fldChar w:fldCharType="end"/>
        </w:r>
      </w:hyperlink>
    </w:p>
    <w:p w14:paraId="4DCC2815" w14:textId="595C35E1" w:rsidR="00564F90" w:rsidRDefault="00000000">
      <w:pPr>
        <w:pStyle w:val="TOC2"/>
        <w:tabs>
          <w:tab w:val="right" w:leader="dot" w:pos="9350"/>
        </w:tabs>
        <w:rPr>
          <w:rFonts w:eastAsiaTheme="minorEastAsia"/>
          <w:noProof/>
        </w:rPr>
      </w:pPr>
      <w:hyperlink w:anchor="_Toc89255144" w:history="1">
        <w:r w:rsidR="00564F90" w:rsidRPr="00284B77">
          <w:rPr>
            <w:rStyle w:val="Hyperlink"/>
            <w:noProof/>
          </w:rPr>
          <w:t>Prospecting – Updates to Expiring Notifications</w:t>
        </w:r>
        <w:r w:rsidR="00564F90">
          <w:rPr>
            <w:noProof/>
            <w:webHidden/>
          </w:rPr>
          <w:tab/>
        </w:r>
        <w:r w:rsidR="00564F90">
          <w:rPr>
            <w:noProof/>
            <w:webHidden/>
          </w:rPr>
          <w:fldChar w:fldCharType="begin"/>
        </w:r>
        <w:r w:rsidR="00564F90">
          <w:rPr>
            <w:noProof/>
            <w:webHidden/>
          </w:rPr>
          <w:instrText xml:space="preserve"> PAGEREF _Toc89255144 \h </w:instrText>
        </w:r>
        <w:r w:rsidR="00564F90">
          <w:rPr>
            <w:noProof/>
            <w:webHidden/>
          </w:rPr>
        </w:r>
        <w:r w:rsidR="00564F90">
          <w:rPr>
            <w:noProof/>
            <w:webHidden/>
          </w:rPr>
          <w:fldChar w:fldCharType="separate"/>
        </w:r>
        <w:r w:rsidR="00564F90">
          <w:rPr>
            <w:noProof/>
            <w:webHidden/>
          </w:rPr>
          <w:t>11</w:t>
        </w:r>
        <w:r w:rsidR="00564F90">
          <w:rPr>
            <w:noProof/>
            <w:webHidden/>
          </w:rPr>
          <w:fldChar w:fldCharType="end"/>
        </w:r>
      </w:hyperlink>
    </w:p>
    <w:p w14:paraId="2C2A994D" w14:textId="225DF6A2" w:rsidR="00564F90" w:rsidRDefault="00000000">
      <w:pPr>
        <w:pStyle w:val="TOC2"/>
        <w:tabs>
          <w:tab w:val="right" w:leader="dot" w:pos="9350"/>
        </w:tabs>
        <w:rPr>
          <w:rFonts w:eastAsiaTheme="minorEastAsia"/>
          <w:noProof/>
        </w:rPr>
      </w:pPr>
      <w:hyperlink w:anchor="_Toc89255145" w:history="1">
        <w:r w:rsidR="00564F90" w:rsidRPr="00284B77">
          <w:rPr>
            <w:rStyle w:val="Hyperlink"/>
            <w:noProof/>
          </w:rPr>
          <w:t>Search - Enhanced Access to Integrations and Paragon Tools</w:t>
        </w:r>
        <w:r w:rsidR="00564F90">
          <w:rPr>
            <w:noProof/>
            <w:webHidden/>
          </w:rPr>
          <w:tab/>
        </w:r>
        <w:r w:rsidR="00564F90">
          <w:rPr>
            <w:noProof/>
            <w:webHidden/>
          </w:rPr>
          <w:fldChar w:fldCharType="begin"/>
        </w:r>
        <w:r w:rsidR="00564F90">
          <w:rPr>
            <w:noProof/>
            <w:webHidden/>
          </w:rPr>
          <w:instrText xml:space="preserve"> PAGEREF _Toc89255145 \h </w:instrText>
        </w:r>
        <w:r w:rsidR="00564F90">
          <w:rPr>
            <w:noProof/>
            <w:webHidden/>
          </w:rPr>
        </w:r>
        <w:r w:rsidR="00564F90">
          <w:rPr>
            <w:noProof/>
            <w:webHidden/>
          </w:rPr>
          <w:fldChar w:fldCharType="separate"/>
        </w:r>
        <w:r w:rsidR="00564F90">
          <w:rPr>
            <w:noProof/>
            <w:webHidden/>
          </w:rPr>
          <w:t>12</w:t>
        </w:r>
        <w:r w:rsidR="00564F90">
          <w:rPr>
            <w:noProof/>
            <w:webHidden/>
          </w:rPr>
          <w:fldChar w:fldCharType="end"/>
        </w:r>
      </w:hyperlink>
    </w:p>
    <w:p w14:paraId="7947F97C" w14:textId="503C1320" w:rsidR="00564F90" w:rsidRDefault="00000000">
      <w:pPr>
        <w:pStyle w:val="TOC2"/>
        <w:tabs>
          <w:tab w:val="right" w:leader="dot" w:pos="9350"/>
        </w:tabs>
        <w:rPr>
          <w:rFonts w:eastAsiaTheme="minorEastAsia"/>
          <w:noProof/>
        </w:rPr>
      </w:pPr>
      <w:hyperlink w:anchor="_Toc89255146" w:history="1">
        <w:r w:rsidR="00564F90" w:rsidRPr="00284B77">
          <w:rPr>
            <w:rStyle w:val="Hyperlink"/>
            <w:noProof/>
          </w:rPr>
          <w:t>Search – Add Date Modified to Saved Property Searches grid</w:t>
        </w:r>
        <w:r w:rsidR="00564F90">
          <w:rPr>
            <w:noProof/>
            <w:webHidden/>
          </w:rPr>
          <w:tab/>
        </w:r>
        <w:r w:rsidR="00564F90">
          <w:rPr>
            <w:noProof/>
            <w:webHidden/>
          </w:rPr>
          <w:fldChar w:fldCharType="begin"/>
        </w:r>
        <w:r w:rsidR="00564F90">
          <w:rPr>
            <w:noProof/>
            <w:webHidden/>
          </w:rPr>
          <w:instrText xml:space="preserve"> PAGEREF _Toc89255146 \h </w:instrText>
        </w:r>
        <w:r w:rsidR="00564F90">
          <w:rPr>
            <w:noProof/>
            <w:webHidden/>
          </w:rPr>
        </w:r>
        <w:r w:rsidR="00564F90">
          <w:rPr>
            <w:noProof/>
            <w:webHidden/>
          </w:rPr>
          <w:fldChar w:fldCharType="separate"/>
        </w:r>
        <w:r w:rsidR="00564F90">
          <w:rPr>
            <w:noProof/>
            <w:webHidden/>
          </w:rPr>
          <w:t>15</w:t>
        </w:r>
        <w:r w:rsidR="00564F90">
          <w:rPr>
            <w:noProof/>
            <w:webHidden/>
          </w:rPr>
          <w:fldChar w:fldCharType="end"/>
        </w:r>
      </w:hyperlink>
    </w:p>
    <w:p w14:paraId="593AF412" w14:textId="1230990A" w:rsidR="00564F90" w:rsidRDefault="00000000">
      <w:pPr>
        <w:pStyle w:val="TOC2"/>
        <w:tabs>
          <w:tab w:val="right" w:leader="dot" w:pos="9350"/>
        </w:tabs>
        <w:rPr>
          <w:rFonts w:eastAsiaTheme="minorEastAsia"/>
          <w:noProof/>
        </w:rPr>
      </w:pPr>
      <w:hyperlink w:anchor="_Toc89255147" w:history="1">
        <w:r w:rsidR="00564F90" w:rsidRPr="00284B77">
          <w:rPr>
            <w:rStyle w:val="Hyperlink"/>
            <w:noProof/>
          </w:rPr>
          <w:t>Search – Clarify access to Download Documents functionality</w:t>
        </w:r>
        <w:r w:rsidR="00564F90">
          <w:rPr>
            <w:noProof/>
            <w:webHidden/>
          </w:rPr>
          <w:tab/>
        </w:r>
        <w:r w:rsidR="00564F90">
          <w:rPr>
            <w:noProof/>
            <w:webHidden/>
          </w:rPr>
          <w:fldChar w:fldCharType="begin"/>
        </w:r>
        <w:r w:rsidR="00564F90">
          <w:rPr>
            <w:noProof/>
            <w:webHidden/>
          </w:rPr>
          <w:instrText xml:space="preserve"> PAGEREF _Toc89255147 \h </w:instrText>
        </w:r>
        <w:r w:rsidR="00564F90">
          <w:rPr>
            <w:noProof/>
            <w:webHidden/>
          </w:rPr>
        </w:r>
        <w:r w:rsidR="00564F90">
          <w:rPr>
            <w:noProof/>
            <w:webHidden/>
          </w:rPr>
          <w:fldChar w:fldCharType="separate"/>
        </w:r>
        <w:r w:rsidR="00564F90">
          <w:rPr>
            <w:noProof/>
            <w:webHidden/>
          </w:rPr>
          <w:t>16</w:t>
        </w:r>
        <w:r w:rsidR="00564F90">
          <w:rPr>
            <w:noProof/>
            <w:webHidden/>
          </w:rPr>
          <w:fldChar w:fldCharType="end"/>
        </w:r>
      </w:hyperlink>
    </w:p>
    <w:p w14:paraId="45B23147" w14:textId="09579058" w:rsidR="00564F90" w:rsidRDefault="00000000">
      <w:pPr>
        <w:pStyle w:val="TOC2"/>
        <w:tabs>
          <w:tab w:val="right" w:leader="dot" w:pos="9350"/>
        </w:tabs>
        <w:rPr>
          <w:rFonts w:eastAsiaTheme="minorEastAsia"/>
          <w:noProof/>
        </w:rPr>
      </w:pPr>
      <w:hyperlink w:anchor="_Toc89255148" w:history="1">
        <w:r w:rsidR="00564F90" w:rsidRPr="00284B77">
          <w:rPr>
            <w:rStyle w:val="Hyperlink"/>
            <w:noProof/>
          </w:rPr>
          <w:t>Power Search – Remove voice icon from incompatible browsers</w:t>
        </w:r>
        <w:r w:rsidR="00564F90">
          <w:rPr>
            <w:noProof/>
            <w:webHidden/>
          </w:rPr>
          <w:tab/>
        </w:r>
        <w:r w:rsidR="00564F90">
          <w:rPr>
            <w:noProof/>
            <w:webHidden/>
          </w:rPr>
          <w:fldChar w:fldCharType="begin"/>
        </w:r>
        <w:r w:rsidR="00564F90">
          <w:rPr>
            <w:noProof/>
            <w:webHidden/>
          </w:rPr>
          <w:instrText xml:space="preserve"> PAGEREF _Toc89255148 \h </w:instrText>
        </w:r>
        <w:r w:rsidR="00564F90">
          <w:rPr>
            <w:noProof/>
            <w:webHidden/>
          </w:rPr>
        </w:r>
        <w:r w:rsidR="00564F90">
          <w:rPr>
            <w:noProof/>
            <w:webHidden/>
          </w:rPr>
          <w:fldChar w:fldCharType="separate"/>
        </w:r>
        <w:r w:rsidR="00564F90">
          <w:rPr>
            <w:noProof/>
            <w:webHidden/>
          </w:rPr>
          <w:t>17</w:t>
        </w:r>
        <w:r w:rsidR="00564F90">
          <w:rPr>
            <w:noProof/>
            <w:webHidden/>
          </w:rPr>
          <w:fldChar w:fldCharType="end"/>
        </w:r>
      </w:hyperlink>
    </w:p>
    <w:p w14:paraId="6019495B" w14:textId="785CCEF2" w:rsidR="00564F90" w:rsidRDefault="00000000">
      <w:pPr>
        <w:pStyle w:val="TOC2"/>
        <w:tabs>
          <w:tab w:val="right" w:leader="dot" w:pos="9350"/>
        </w:tabs>
        <w:rPr>
          <w:rFonts w:eastAsiaTheme="minorEastAsia"/>
          <w:noProof/>
        </w:rPr>
      </w:pPr>
      <w:hyperlink w:anchor="_Toc89255149" w:history="1">
        <w:r w:rsidR="00564F90" w:rsidRPr="00284B77">
          <w:rPr>
            <w:rStyle w:val="Hyperlink"/>
            <w:noProof/>
          </w:rPr>
          <w:t>Power Search – Exclude Offices when “Include in Roster= N”</w:t>
        </w:r>
        <w:r w:rsidR="00564F90">
          <w:rPr>
            <w:noProof/>
            <w:webHidden/>
          </w:rPr>
          <w:tab/>
        </w:r>
        <w:r w:rsidR="00564F90">
          <w:rPr>
            <w:noProof/>
            <w:webHidden/>
          </w:rPr>
          <w:fldChar w:fldCharType="begin"/>
        </w:r>
        <w:r w:rsidR="00564F90">
          <w:rPr>
            <w:noProof/>
            <w:webHidden/>
          </w:rPr>
          <w:instrText xml:space="preserve"> PAGEREF _Toc89255149 \h </w:instrText>
        </w:r>
        <w:r w:rsidR="00564F90">
          <w:rPr>
            <w:noProof/>
            <w:webHidden/>
          </w:rPr>
        </w:r>
        <w:r w:rsidR="00564F90">
          <w:rPr>
            <w:noProof/>
            <w:webHidden/>
          </w:rPr>
          <w:fldChar w:fldCharType="separate"/>
        </w:r>
        <w:r w:rsidR="00564F90">
          <w:rPr>
            <w:noProof/>
            <w:webHidden/>
          </w:rPr>
          <w:t>17</w:t>
        </w:r>
        <w:r w:rsidR="00564F90">
          <w:rPr>
            <w:noProof/>
            <w:webHidden/>
          </w:rPr>
          <w:fldChar w:fldCharType="end"/>
        </w:r>
      </w:hyperlink>
    </w:p>
    <w:p w14:paraId="45201CB9" w14:textId="5A958AC2" w:rsidR="00564F90" w:rsidRDefault="00000000">
      <w:pPr>
        <w:pStyle w:val="TOC2"/>
        <w:tabs>
          <w:tab w:val="right" w:leader="dot" w:pos="9350"/>
        </w:tabs>
        <w:rPr>
          <w:rFonts w:eastAsiaTheme="minorEastAsia"/>
          <w:noProof/>
        </w:rPr>
      </w:pPr>
      <w:hyperlink w:anchor="_Toc89255150" w:history="1">
        <w:r w:rsidR="00564F90" w:rsidRPr="00284B77">
          <w:rPr>
            <w:rStyle w:val="Hyperlink"/>
            <w:noProof/>
          </w:rPr>
          <w:t>Property Watch – Suspend Notifications based on security level</w:t>
        </w:r>
        <w:r w:rsidR="00564F90">
          <w:rPr>
            <w:noProof/>
            <w:webHidden/>
          </w:rPr>
          <w:tab/>
        </w:r>
        <w:r w:rsidR="00564F90">
          <w:rPr>
            <w:noProof/>
            <w:webHidden/>
          </w:rPr>
          <w:fldChar w:fldCharType="begin"/>
        </w:r>
        <w:r w:rsidR="00564F90">
          <w:rPr>
            <w:noProof/>
            <w:webHidden/>
          </w:rPr>
          <w:instrText xml:space="preserve"> PAGEREF _Toc89255150 \h </w:instrText>
        </w:r>
        <w:r w:rsidR="00564F90">
          <w:rPr>
            <w:noProof/>
            <w:webHidden/>
          </w:rPr>
        </w:r>
        <w:r w:rsidR="00564F90">
          <w:rPr>
            <w:noProof/>
            <w:webHidden/>
          </w:rPr>
          <w:fldChar w:fldCharType="separate"/>
        </w:r>
        <w:r w:rsidR="00564F90">
          <w:rPr>
            <w:noProof/>
            <w:webHidden/>
          </w:rPr>
          <w:t>17</w:t>
        </w:r>
        <w:r w:rsidR="00564F90">
          <w:rPr>
            <w:noProof/>
            <w:webHidden/>
          </w:rPr>
          <w:fldChar w:fldCharType="end"/>
        </w:r>
      </w:hyperlink>
    </w:p>
    <w:p w14:paraId="7BFAB7ED" w14:textId="3F95AE41" w:rsidR="00564F90" w:rsidRDefault="00000000">
      <w:pPr>
        <w:pStyle w:val="TOC2"/>
        <w:tabs>
          <w:tab w:val="right" w:leader="dot" w:pos="9350"/>
        </w:tabs>
        <w:rPr>
          <w:rFonts w:eastAsiaTheme="minorEastAsia"/>
          <w:noProof/>
        </w:rPr>
      </w:pPr>
      <w:hyperlink w:anchor="_Toc89255151" w:history="1">
        <w:r w:rsidR="00564F90" w:rsidRPr="00284B77">
          <w:rPr>
            <w:rStyle w:val="Hyperlink"/>
            <w:noProof/>
          </w:rPr>
          <w:t>Reports – Listing Report menu enhancements</w:t>
        </w:r>
        <w:r w:rsidR="00564F90">
          <w:rPr>
            <w:noProof/>
            <w:webHidden/>
          </w:rPr>
          <w:tab/>
        </w:r>
        <w:r w:rsidR="00564F90">
          <w:rPr>
            <w:noProof/>
            <w:webHidden/>
          </w:rPr>
          <w:fldChar w:fldCharType="begin"/>
        </w:r>
        <w:r w:rsidR="00564F90">
          <w:rPr>
            <w:noProof/>
            <w:webHidden/>
          </w:rPr>
          <w:instrText xml:space="preserve"> PAGEREF _Toc89255151 \h </w:instrText>
        </w:r>
        <w:r w:rsidR="00564F90">
          <w:rPr>
            <w:noProof/>
            <w:webHidden/>
          </w:rPr>
        </w:r>
        <w:r w:rsidR="00564F90">
          <w:rPr>
            <w:noProof/>
            <w:webHidden/>
          </w:rPr>
          <w:fldChar w:fldCharType="separate"/>
        </w:r>
        <w:r w:rsidR="00564F90">
          <w:rPr>
            <w:noProof/>
            <w:webHidden/>
          </w:rPr>
          <w:t>18</w:t>
        </w:r>
        <w:r w:rsidR="00564F90">
          <w:rPr>
            <w:noProof/>
            <w:webHidden/>
          </w:rPr>
          <w:fldChar w:fldCharType="end"/>
        </w:r>
      </w:hyperlink>
    </w:p>
    <w:p w14:paraId="5C6EED51" w14:textId="690969D2" w:rsidR="00564F90" w:rsidRDefault="00000000">
      <w:pPr>
        <w:pStyle w:val="TOC2"/>
        <w:tabs>
          <w:tab w:val="right" w:leader="dot" w:pos="9350"/>
        </w:tabs>
        <w:rPr>
          <w:rFonts w:eastAsiaTheme="minorEastAsia"/>
          <w:noProof/>
        </w:rPr>
      </w:pPr>
      <w:hyperlink w:anchor="_Toc89255152" w:history="1">
        <w:r w:rsidR="00564F90" w:rsidRPr="00284B77">
          <w:rPr>
            <w:rStyle w:val="Hyperlink"/>
            <w:noProof/>
          </w:rPr>
          <w:t>Reports - Add Purge Date to Partial Listings table</w:t>
        </w:r>
        <w:r w:rsidR="00564F90">
          <w:rPr>
            <w:noProof/>
            <w:webHidden/>
          </w:rPr>
          <w:tab/>
        </w:r>
        <w:r w:rsidR="00564F90">
          <w:rPr>
            <w:noProof/>
            <w:webHidden/>
          </w:rPr>
          <w:fldChar w:fldCharType="begin"/>
        </w:r>
        <w:r w:rsidR="00564F90">
          <w:rPr>
            <w:noProof/>
            <w:webHidden/>
          </w:rPr>
          <w:instrText xml:space="preserve"> PAGEREF _Toc89255152 \h </w:instrText>
        </w:r>
        <w:r w:rsidR="00564F90">
          <w:rPr>
            <w:noProof/>
            <w:webHidden/>
          </w:rPr>
        </w:r>
        <w:r w:rsidR="00564F90">
          <w:rPr>
            <w:noProof/>
            <w:webHidden/>
          </w:rPr>
          <w:fldChar w:fldCharType="separate"/>
        </w:r>
        <w:r w:rsidR="00564F90">
          <w:rPr>
            <w:noProof/>
            <w:webHidden/>
          </w:rPr>
          <w:t>19</w:t>
        </w:r>
        <w:r w:rsidR="00564F90">
          <w:rPr>
            <w:noProof/>
            <w:webHidden/>
          </w:rPr>
          <w:fldChar w:fldCharType="end"/>
        </w:r>
      </w:hyperlink>
    </w:p>
    <w:p w14:paraId="26931DC2" w14:textId="674E1DAC" w:rsidR="00564F90" w:rsidRDefault="00000000">
      <w:pPr>
        <w:pStyle w:val="TOC2"/>
        <w:tabs>
          <w:tab w:val="right" w:leader="dot" w:pos="9350"/>
        </w:tabs>
        <w:rPr>
          <w:rFonts w:eastAsiaTheme="minorEastAsia"/>
          <w:noProof/>
        </w:rPr>
      </w:pPr>
      <w:hyperlink w:anchor="_Toc89255153" w:history="1">
        <w:r w:rsidR="00564F90" w:rsidRPr="00284B77">
          <w:rPr>
            <w:rStyle w:val="Hyperlink"/>
            <w:noProof/>
          </w:rPr>
          <w:t>Preferences –Results Preference UI Update</w:t>
        </w:r>
        <w:r w:rsidR="00564F90">
          <w:rPr>
            <w:noProof/>
            <w:webHidden/>
          </w:rPr>
          <w:tab/>
        </w:r>
        <w:r w:rsidR="00564F90">
          <w:rPr>
            <w:noProof/>
            <w:webHidden/>
          </w:rPr>
          <w:fldChar w:fldCharType="begin"/>
        </w:r>
        <w:r w:rsidR="00564F90">
          <w:rPr>
            <w:noProof/>
            <w:webHidden/>
          </w:rPr>
          <w:instrText xml:space="preserve"> PAGEREF _Toc89255153 \h </w:instrText>
        </w:r>
        <w:r w:rsidR="00564F90">
          <w:rPr>
            <w:noProof/>
            <w:webHidden/>
          </w:rPr>
        </w:r>
        <w:r w:rsidR="00564F90">
          <w:rPr>
            <w:noProof/>
            <w:webHidden/>
          </w:rPr>
          <w:fldChar w:fldCharType="separate"/>
        </w:r>
        <w:r w:rsidR="00564F90">
          <w:rPr>
            <w:noProof/>
            <w:webHidden/>
          </w:rPr>
          <w:t>19</w:t>
        </w:r>
        <w:r w:rsidR="00564F90">
          <w:rPr>
            <w:noProof/>
            <w:webHidden/>
          </w:rPr>
          <w:fldChar w:fldCharType="end"/>
        </w:r>
      </w:hyperlink>
    </w:p>
    <w:p w14:paraId="74E97371" w14:textId="45B6FBCA" w:rsidR="00564F90" w:rsidRDefault="00000000">
      <w:pPr>
        <w:pStyle w:val="TOC2"/>
        <w:tabs>
          <w:tab w:val="right" w:leader="dot" w:pos="9350"/>
        </w:tabs>
        <w:rPr>
          <w:rFonts w:eastAsiaTheme="minorEastAsia"/>
          <w:noProof/>
        </w:rPr>
      </w:pPr>
      <w:hyperlink w:anchor="_Toc89255154" w:history="1">
        <w:r w:rsidR="00564F90" w:rsidRPr="00284B77">
          <w:rPr>
            <w:rStyle w:val="Hyperlink"/>
            <w:noProof/>
          </w:rPr>
          <w:t>Preferences – Broker Syndication</w:t>
        </w:r>
        <w:r w:rsidR="00564F90">
          <w:rPr>
            <w:noProof/>
            <w:webHidden/>
          </w:rPr>
          <w:tab/>
        </w:r>
        <w:r w:rsidR="00564F90">
          <w:rPr>
            <w:noProof/>
            <w:webHidden/>
          </w:rPr>
          <w:fldChar w:fldCharType="begin"/>
        </w:r>
        <w:r w:rsidR="00564F90">
          <w:rPr>
            <w:noProof/>
            <w:webHidden/>
          </w:rPr>
          <w:instrText xml:space="preserve"> PAGEREF _Toc89255154 \h </w:instrText>
        </w:r>
        <w:r w:rsidR="00564F90">
          <w:rPr>
            <w:noProof/>
            <w:webHidden/>
          </w:rPr>
        </w:r>
        <w:r w:rsidR="00564F90">
          <w:rPr>
            <w:noProof/>
            <w:webHidden/>
          </w:rPr>
          <w:fldChar w:fldCharType="separate"/>
        </w:r>
        <w:r w:rsidR="00564F90">
          <w:rPr>
            <w:noProof/>
            <w:webHidden/>
          </w:rPr>
          <w:t>20</w:t>
        </w:r>
        <w:r w:rsidR="00564F90">
          <w:rPr>
            <w:noProof/>
            <w:webHidden/>
          </w:rPr>
          <w:fldChar w:fldCharType="end"/>
        </w:r>
      </w:hyperlink>
    </w:p>
    <w:p w14:paraId="3AFE9955" w14:textId="1A487C39" w:rsidR="00564F90" w:rsidRDefault="00000000">
      <w:pPr>
        <w:pStyle w:val="TOC2"/>
        <w:tabs>
          <w:tab w:val="right" w:leader="dot" w:pos="9350"/>
        </w:tabs>
        <w:rPr>
          <w:rFonts w:eastAsiaTheme="minorEastAsia"/>
          <w:noProof/>
        </w:rPr>
      </w:pPr>
      <w:hyperlink w:anchor="_Toc89255155" w:history="1">
        <w:r w:rsidR="00564F90" w:rsidRPr="00284B77">
          <w:rPr>
            <w:rStyle w:val="Hyperlink"/>
            <w:noProof/>
          </w:rPr>
          <w:t>Preferences - Hotsheet and Tour/Open House Reports</w:t>
        </w:r>
        <w:r w:rsidR="00564F90">
          <w:rPr>
            <w:noProof/>
            <w:webHidden/>
          </w:rPr>
          <w:tab/>
        </w:r>
        <w:r w:rsidR="00564F90">
          <w:rPr>
            <w:noProof/>
            <w:webHidden/>
          </w:rPr>
          <w:fldChar w:fldCharType="begin"/>
        </w:r>
        <w:r w:rsidR="00564F90">
          <w:rPr>
            <w:noProof/>
            <w:webHidden/>
          </w:rPr>
          <w:instrText xml:space="preserve"> PAGEREF _Toc89255155 \h </w:instrText>
        </w:r>
        <w:r w:rsidR="00564F90">
          <w:rPr>
            <w:noProof/>
            <w:webHidden/>
          </w:rPr>
        </w:r>
        <w:r w:rsidR="00564F90">
          <w:rPr>
            <w:noProof/>
            <w:webHidden/>
          </w:rPr>
          <w:fldChar w:fldCharType="separate"/>
        </w:r>
        <w:r w:rsidR="00564F90">
          <w:rPr>
            <w:noProof/>
            <w:webHidden/>
          </w:rPr>
          <w:t>23</w:t>
        </w:r>
        <w:r w:rsidR="00564F90">
          <w:rPr>
            <w:noProof/>
            <w:webHidden/>
          </w:rPr>
          <w:fldChar w:fldCharType="end"/>
        </w:r>
      </w:hyperlink>
    </w:p>
    <w:p w14:paraId="544D1F47" w14:textId="602FB11F" w:rsidR="00564F90" w:rsidRDefault="00000000">
      <w:pPr>
        <w:pStyle w:val="TOC2"/>
        <w:tabs>
          <w:tab w:val="right" w:leader="dot" w:pos="9350"/>
        </w:tabs>
        <w:rPr>
          <w:rFonts w:eastAsiaTheme="minorEastAsia"/>
          <w:noProof/>
        </w:rPr>
      </w:pPr>
      <w:hyperlink w:anchor="_Toc89255156" w:history="1">
        <w:r w:rsidR="00564F90" w:rsidRPr="00284B77">
          <w:rPr>
            <w:rStyle w:val="Hyperlink"/>
            <w:noProof/>
          </w:rPr>
          <w:t>Preference Wizard – Message Body and Email Signature pages</w:t>
        </w:r>
        <w:r w:rsidR="00564F90">
          <w:rPr>
            <w:noProof/>
            <w:webHidden/>
          </w:rPr>
          <w:tab/>
        </w:r>
        <w:r w:rsidR="00564F90">
          <w:rPr>
            <w:noProof/>
            <w:webHidden/>
          </w:rPr>
          <w:fldChar w:fldCharType="begin"/>
        </w:r>
        <w:r w:rsidR="00564F90">
          <w:rPr>
            <w:noProof/>
            <w:webHidden/>
          </w:rPr>
          <w:instrText xml:space="preserve"> PAGEREF _Toc89255156 \h </w:instrText>
        </w:r>
        <w:r w:rsidR="00564F90">
          <w:rPr>
            <w:noProof/>
            <w:webHidden/>
          </w:rPr>
        </w:r>
        <w:r w:rsidR="00564F90">
          <w:rPr>
            <w:noProof/>
            <w:webHidden/>
          </w:rPr>
          <w:fldChar w:fldCharType="separate"/>
        </w:r>
        <w:r w:rsidR="00564F90">
          <w:rPr>
            <w:noProof/>
            <w:webHidden/>
          </w:rPr>
          <w:t>24</w:t>
        </w:r>
        <w:r w:rsidR="00564F90">
          <w:rPr>
            <w:noProof/>
            <w:webHidden/>
          </w:rPr>
          <w:fldChar w:fldCharType="end"/>
        </w:r>
      </w:hyperlink>
    </w:p>
    <w:p w14:paraId="2DB5D8FC" w14:textId="445BCBA0" w:rsidR="00564F90" w:rsidRDefault="00000000">
      <w:pPr>
        <w:pStyle w:val="TOC2"/>
        <w:tabs>
          <w:tab w:val="right" w:leader="dot" w:pos="9350"/>
        </w:tabs>
        <w:rPr>
          <w:rFonts w:eastAsiaTheme="minorEastAsia"/>
          <w:noProof/>
        </w:rPr>
      </w:pPr>
      <w:hyperlink w:anchor="_Toc89255157" w:history="1">
        <w:r w:rsidR="00564F90" w:rsidRPr="00284B77">
          <w:rPr>
            <w:rStyle w:val="Hyperlink"/>
            <w:noProof/>
          </w:rPr>
          <w:t>UI Changes – Expiring Notifications</w:t>
        </w:r>
        <w:r w:rsidR="00564F90">
          <w:rPr>
            <w:noProof/>
            <w:webHidden/>
          </w:rPr>
          <w:tab/>
        </w:r>
        <w:r w:rsidR="00564F90">
          <w:rPr>
            <w:noProof/>
            <w:webHidden/>
          </w:rPr>
          <w:fldChar w:fldCharType="begin"/>
        </w:r>
        <w:r w:rsidR="00564F90">
          <w:rPr>
            <w:noProof/>
            <w:webHidden/>
          </w:rPr>
          <w:instrText xml:space="preserve"> PAGEREF _Toc89255157 \h </w:instrText>
        </w:r>
        <w:r w:rsidR="00564F90">
          <w:rPr>
            <w:noProof/>
            <w:webHidden/>
          </w:rPr>
        </w:r>
        <w:r w:rsidR="00564F90">
          <w:rPr>
            <w:noProof/>
            <w:webHidden/>
          </w:rPr>
          <w:fldChar w:fldCharType="separate"/>
        </w:r>
        <w:r w:rsidR="00564F90">
          <w:rPr>
            <w:noProof/>
            <w:webHidden/>
          </w:rPr>
          <w:t>24</w:t>
        </w:r>
        <w:r w:rsidR="00564F90">
          <w:rPr>
            <w:noProof/>
            <w:webHidden/>
          </w:rPr>
          <w:fldChar w:fldCharType="end"/>
        </w:r>
      </w:hyperlink>
    </w:p>
    <w:p w14:paraId="34520E7E" w14:textId="3D379729" w:rsidR="00564F90" w:rsidRDefault="00000000">
      <w:pPr>
        <w:pStyle w:val="TOC2"/>
        <w:tabs>
          <w:tab w:val="right" w:leader="dot" w:pos="9350"/>
        </w:tabs>
        <w:rPr>
          <w:rFonts w:eastAsiaTheme="minorEastAsia"/>
          <w:noProof/>
        </w:rPr>
      </w:pPr>
      <w:hyperlink w:anchor="_Toc89255158" w:history="1">
        <w:r w:rsidR="00564F90" w:rsidRPr="00284B77">
          <w:rPr>
            <w:rStyle w:val="Hyperlink"/>
            <w:noProof/>
          </w:rPr>
          <w:t>UI Changes – Updated Button Styles</w:t>
        </w:r>
        <w:r w:rsidR="00564F90">
          <w:rPr>
            <w:noProof/>
            <w:webHidden/>
          </w:rPr>
          <w:tab/>
        </w:r>
        <w:r w:rsidR="00564F90">
          <w:rPr>
            <w:noProof/>
            <w:webHidden/>
          </w:rPr>
          <w:fldChar w:fldCharType="begin"/>
        </w:r>
        <w:r w:rsidR="00564F90">
          <w:rPr>
            <w:noProof/>
            <w:webHidden/>
          </w:rPr>
          <w:instrText xml:space="preserve"> PAGEREF _Toc89255158 \h </w:instrText>
        </w:r>
        <w:r w:rsidR="00564F90">
          <w:rPr>
            <w:noProof/>
            <w:webHidden/>
          </w:rPr>
        </w:r>
        <w:r w:rsidR="00564F90">
          <w:rPr>
            <w:noProof/>
            <w:webHidden/>
          </w:rPr>
          <w:fldChar w:fldCharType="separate"/>
        </w:r>
        <w:r w:rsidR="00564F90">
          <w:rPr>
            <w:noProof/>
            <w:webHidden/>
          </w:rPr>
          <w:t>25</w:t>
        </w:r>
        <w:r w:rsidR="00564F90">
          <w:rPr>
            <w:noProof/>
            <w:webHidden/>
          </w:rPr>
          <w:fldChar w:fldCharType="end"/>
        </w:r>
      </w:hyperlink>
    </w:p>
    <w:p w14:paraId="4B02D489" w14:textId="164325DE" w:rsidR="00564F90" w:rsidRDefault="00000000">
      <w:pPr>
        <w:pStyle w:val="TOC2"/>
        <w:tabs>
          <w:tab w:val="right" w:leader="dot" w:pos="9350"/>
        </w:tabs>
        <w:rPr>
          <w:rFonts w:eastAsiaTheme="minorEastAsia"/>
          <w:noProof/>
        </w:rPr>
      </w:pPr>
      <w:hyperlink w:anchor="_Toc89255159" w:history="1">
        <w:r w:rsidR="00564F90" w:rsidRPr="00284B77">
          <w:rPr>
            <w:rStyle w:val="Hyperlink"/>
            <w:noProof/>
          </w:rPr>
          <w:t>UI Changes – Miscellaneous Updates</w:t>
        </w:r>
        <w:r w:rsidR="00564F90">
          <w:rPr>
            <w:noProof/>
            <w:webHidden/>
          </w:rPr>
          <w:tab/>
        </w:r>
        <w:r w:rsidR="00564F90">
          <w:rPr>
            <w:noProof/>
            <w:webHidden/>
          </w:rPr>
          <w:fldChar w:fldCharType="begin"/>
        </w:r>
        <w:r w:rsidR="00564F90">
          <w:rPr>
            <w:noProof/>
            <w:webHidden/>
          </w:rPr>
          <w:instrText xml:space="preserve"> PAGEREF _Toc89255159 \h </w:instrText>
        </w:r>
        <w:r w:rsidR="00564F90">
          <w:rPr>
            <w:noProof/>
            <w:webHidden/>
          </w:rPr>
        </w:r>
        <w:r w:rsidR="00564F90">
          <w:rPr>
            <w:noProof/>
            <w:webHidden/>
          </w:rPr>
          <w:fldChar w:fldCharType="separate"/>
        </w:r>
        <w:r w:rsidR="00564F90">
          <w:rPr>
            <w:noProof/>
            <w:webHidden/>
          </w:rPr>
          <w:t>25</w:t>
        </w:r>
        <w:r w:rsidR="00564F90">
          <w:rPr>
            <w:noProof/>
            <w:webHidden/>
          </w:rPr>
          <w:fldChar w:fldCharType="end"/>
        </w:r>
      </w:hyperlink>
    </w:p>
    <w:p w14:paraId="46A060AA" w14:textId="5872A05B" w:rsidR="00564F90" w:rsidRDefault="00000000">
      <w:pPr>
        <w:pStyle w:val="TOC2"/>
        <w:tabs>
          <w:tab w:val="right" w:leader="dot" w:pos="9350"/>
        </w:tabs>
        <w:rPr>
          <w:rFonts w:eastAsiaTheme="minorEastAsia"/>
          <w:noProof/>
        </w:rPr>
      </w:pPr>
      <w:hyperlink w:anchor="_Toc89255160" w:history="1">
        <w:r w:rsidR="00564F90" w:rsidRPr="00284B77">
          <w:rPr>
            <w:rStyle w:val="Hyperlink"/>
            <w:noProof/>
          </w:rPr>
          <w:t>Search – More control when sharing to Facebook</w:t>
        </w:r>
        <w:r w:rsidR="00564F90">
          <w:rPr>
            <w:noProof/>
            <w:webHidden/>
          </w:rPr>
          <w:tab/>
        </w:r>
        <w:r w:rsidR="00564F90">
          <w:rPr>
            <w:noProof/>
            <w:webHidden/>
          </w:rPr>
          <w:fldChar w:fldCharType="begin"/>
        </w:r>
        <w:r w:rsidR="00564F90">
          <w:rPr>
            <w:noProof/>
            <w:webHidden/>
          </w:rPr>
          <w:instrText xml:space="preserve"> PAGEREF _Toc89255160 \h </w:instrText>
        </w:r>
        <w:r w:rsidR="00564F90">
          <w:rPr>
            <w:noProof/>
            <w:webHidden/>
          </w:rPr>
        </w:r>
        <w:r w:rsidR="00564F90">
          <w:rPr>
            <w:noProof/>
            <w:webHidden/>
          </w:rPr>
          <w:fldChar w:fldCharType="separate"/>
        </w:r>
        <w:r w:rsidR="00564F90">
          <w:rPr>
            <w:noProof/>
            <w:webHidden/>
          </w:rPr>
          <w:t>28</w:t>
        </w:r>
        <w:r w:rsidR="00564F90">
          <w:rPr>
            <w:noProof/>
            <w:webHidden/>
          </w:rPr>
          <w:fldChar w:fldCharType="end"/>
        </w:r>
      </w:hyperlink>
    </w:p>
    <w:p w14:paraId="11A92BE2" w14:textId="0FCDA46F" w:rsidR="00564F90" w:rsidRDefault="00000000">
      <w:pPr>
        <w:pStyle w:val="TOC2"/>
        <w:tabs>
          <w:tab w:val="right" w:leader="dot" w:pos="9350"/>
        </w:tabs>
        <w:rPr>
          <w:rFonts w:eastAsiaTheme="minorEastAsia"/>
          <w:noProof/>
        </w:rPr>
      </w:pPr>
      <w:hyperlink w:anchor="_Toc89255161" w:history="1">
        <w:r w:rsidR="00564F90" w:rsidRPr="00284B77">
          <w:rPr>
            <w:rStyle w:val="Hyperlink"/>
            <w:noProof/>
          </w:rPr>
          <w:t>Contacts – Disable Contact Notifications when primary email is removed</w:t>
        </w:r>
        <w:r w:rsidR="00564F90">
          <w:rPr>
            <w:noProof/>
            <w:webHidden/>
          </w:rPr>
          <w:tab/>
        </w:r>
        <w:r w:rsidR="00564F90">
          <w:rPr>
            <w:noProof/>
            <w:webHidden/>
          </w:rPr>
          <w:fldChar w:fldCharType="begin"/>
        </w:r>
        <w:r w:rsidR="00564F90">
          <w:rPr>
            <w:noProof/>
            <w:webHidden/>
          </w:rPr>
          <w:instrText xml:space="preserve"> PAGEREF _Toc89255161 \h </w:instrText>
        </w:r>
        <w:r w:rsidR="00564F90">
          <w:rPr>
            <w:noProof/>
            <w:webHidden/>
          </w:rPr>
        </w:r>
        <w:r w:rsidR="00564F90">
          <w:rPr>
            <w:noProof/>
            <w:webHidden/>
          </w:rPr>
          <w:fldChar w:fldCharType="separate"/>
        </w:r>
        <w:r w:rsidR="00564F90">
          <w:rPr>
            <w:noProof/>
            <w:webHidden/>
          </w:rPr>
          <w:t>29</w:t>
        </w:r>
        <w:r w:rsidR="00564F90">
          <w:rPr>
            <w:noProof/>
            <w:webHidden/>
          </w:rPr>
          <w:fldChar w:fldCharType="end"/>
        </w:r>
      </w:hyperlink>
    </w:p>
    <w:p w14:paraId="22053394" w14:textId="3DF85E06" w:rsidR="00564F90" w:rsidRDefault="00000000">
      <w:pPr>
        <w:pStyle w:val="TOC2"/>
        <w:tabs>
          <w:tab w:val="right" w:leader="dot" w:pos="9350"/>
        </w:tabs>
        <w:rPr>
          <w:rFonts w:eastAsiaTheme="minorEastAsia"/>
          <w:noProof/>
        </w:rPr>
      </w:pPr>
      <w:hyperlink w:anchor="_Toc89255162" w:history="1">
        <w:r w:rsidR="00564F90" w:rsidRPr="00284B77">
          <w:rPr>
            <w:rStyle w:val="Hyperlink"/>
            <w:noProof/>
          </w:rPr>
          <w:t>Simplification of the Email Footer</w:t>
        </w:r>
        <w:r w:rsidR="00564F90">
          <w:rPr>
            <w:noProof/>
            <w:webHidden/>
          </w:rPr>
          <w:tab/>
        </w:r>
        <w:r w:rsidR="00564F90">
          <w:rPr>
            <w:noProof/>
            <w:webHidden/>
          </w:rPr>
          <w:fldChar w:fldCharType="begin"/>
        </w:r>
        <w:r w:rsidR="00564F90">
          <w:rPr>
            <w:noProof/>
            <w:webHidden/>
          </w:rPr>
          <w:instrText xml:space="preserve"> PAGEREF _Toc89255162 \h </w:instrText>
        </w:r>
        <w:r w:rsidR="00564F90">
          <w:rPr>
            <w:noProof/>
            <w:webHidden/>
          </w:rPr>
        </w:r>
        <w:r w:rsidR="00564F90">
          <w:rPr>
            <w:noProof/>
            <w:webHidden/>
          </w:rPr>
          <w:fldChar w:fldCharType="separate"/>
        </w:r>
        <w:r w:rsidR="00564F90">
          <w:rPr>
            <w:noProof/>
            <w:webHidden/>
          </w:rPr>
          <w:t>30</w:t>
        </w:r>
        <w:r w:rsidR="00564F90">
          <w:rPr>
            <w:noProof/>
            <w:webHidden/>
          </w:rPr>
          <w:fldChar w:fldCharType="end"/>
        </w:r>
      </w:hyperlink>
    </w:p>
    <w:p w14:paraId="3C986A44" w14:textId="3F18A556" w:rsidR="00564F90" w:rsidRDefault="00000000">
      <w:pPr>
        <w:pStyle w:val="TOC2"/>
        <w:tabs>
          <w:tab w:val="right" w:leader="dot" w:pos="9350"/>
        </w:tabs>
        <w:rPr>
          <w:rFonts w:eastAsiaTheme="minorEastAsia"/>
          <w:noProof/>
        </w:rPr>
      </w:pPr>
      <w:hyperlink w:anchor="_Toc89255163" w:history="1">
        <w:r w:rsidR="00564F90" w:rsidRPr="00284B77">
          <w:rPr>
            <w:rStyle w:val="Hyperlink"/>
            <w:noProof/>
          </w:rPr>
          <w:t>Update notification end date on Agent recommendation</w:t>
        </w:r>
        <w:r w:rsidR="00564F90">
          <w:rPr>
            <w:noProof/>
            <w:webHidden/>
          </w:rPr>
          <w:tab/>
        </w:r>
        <w:r w:rsidR="00564F90">
          <w:rPr>
            <w:noProof/>
            <w:webHidden/>
          </w:rPr>
          <w:fldChar w:fldCharType="begin"/>
        </w:r>
        <w:r w:rsidR="00564F90">
          <w:rPr>
            <w:noProof/>
            <w:webHidden/>
          </w:rPr>
          <w:instrText xml:space="preserve"> PAGEREF _Toc89255163 \h </w:instrText>
        </w:r>
        <w:r w:rsidR="00564F90">
          <w:rPr>
            <w:noProof/>
            <w:webHidden/>
          </w:rPr>
        </w:r>
        <w:r w:rsidR="00564F90">
          <w:rPr>
            <w:noProof/>
            <w:webHidden/>
          </w:rPr>
          <w:fldChar w:fldCharType="separate"/>
        </w:r>
        <w:r w:rsidR="00564F90">
          <w:rPr>
            <w:noProof/>
            <w:webHidden/>
          </w:rPr>
          <w:t>30</w:t>
        </w:r>
        <w:r w:rsidR="00564F90">
          <w:rPr>
            <w:noProof/>
            <w:webHidden/>
          </w:rPr>
          <w:fldChar w:fldCharType="end"/>
        </w:r>
      </w:hyperlink>
    </w:p>
    <w:p w14:paraId="3E3180B4" w14:textId="185E8FD4" w:rsidR="00564F90" w:rsidRDefault="00000000">
      <w:pPr>
        <w:pStyle w:val="TOC2"/>
        <w:tabs>
          <w:tab w:val="right" w:leader="dot" w:pos="9350"/>
        </w:tabs>
        <w:rPr>
          <w:rFonts w:eastAsiaTheme="minorEastAsia"/>
          <w:noProof/>
        </w:rPr>
      </w:pPr>
      <w:hyperlink w:anchor="_Toc89255164" w:history="1">
        <w:r w:rsidR="00564F90" w:rsidRPr="00284B77">
          <w:rPr>
            <w:rStyle w:val="Hyperlink"/>
            <w:noProof/>
          </w:rPr>
          <w:t>Verbiage update for listing syndication user preference</w:t>
        </w:r>
        <w:r w:rsidR="00564F90">
          <w:rPr>
            <w:noProof/>
            <w:webHidden/>
          </w:rPr>
          <w:tab/>
        </w:r>
        <w:r w:rsidR="00564F90">
          <w:rPr>
            <w:noProof/>
            <w:webHidden/>
          </w:rPr>
          <w:fldChar w:fldCharType="begin"/>
        </w:r>
        <w:r w:rsidR="00564F90">
          <w:rPr>
            <w:noProof/>
            <w:webHidden/>
          </w:rPr>
          <w:instrText xml:space="preserve"> PAGEREF _Toc89255164 \h </w:instrText>
        </w:r>
        <w:r w:rsidR="00564F90">
          <w:rPr>
            <w:noProof/>
            <w:webHidden/>
          </w:rPr>
        </w:r>
        <w:r w:rsidR="00564F90">
          <w:rPr>
            <w:noProof/>
            <w:webHidden/>
          </w:rPr>
          <w:fldChar w:fldCharType="separate"/>
        </w:r>
        <w:r w:rsidR="00564F90">
          <w:rPr>
            <w:noProof/>
            <w:webHidden/>
          </w:rPr>
          <w:t>31</w:t>
        </w:r>
        <w:r w:rsidR="00564F90">
          <w:rPr>
            <w:noProof/>
            <w:webHidden/>
          </w:rPr>
          <w:fldChar w:fldCharType="end"/>
        </w:r>
      </w:hyperlink>
    </w:p>
    <w:p w14:paraId="0C23569B" w14:textId="03B18B9E" w:rsidR="00564F90" w:rsidRDefault="00000000">
      <w:pPr>
        <w:pStyle w:val="TOC2"/>
        <w:tabs>
          <w:tab w:val="right" w:leader="dot" w:pos="9350"/>
        </w:tabs>
        <w:rPr>
          <w:rFonts w:eastAsiaTheme="minorEastAsia"/>
          <w:noProof/>
        </w:rPr>
      </w:pPr>
      <w:hyperlink w:anchor="_Toc89255165" w:history="1">
        <w:r w:rsidR="00564F90" w:rsidRPr="00284B77">
          <w:rPr>
            <w:rStyle w:val="Hyperlink"/>
            <w:noProof/>
          </w:rPr>
          <w:t>Rename “Default T/OH” label in the Tour and Open House Reports Tree</w:t>
        </w:r>
        <w:r w:rsidR="00564F90">
          <w:rPr>
            <w:noProof/>
            <w:webHidden/>
          </w:rPr>
          <w:tab/>
        </w:r>
        <w:r w:rsidR="00564F90">
          <w:rPr>
            <w:noProof/>
            <w:webHidden/>
          </w:rPr>
          <w:fldChar w:fldCharType="begin"/>
        </w:r>
        <w:r w:rsidR="00564F90">
          <w:rPr>
            <w:noProof/>
            <w:webHidden/>
          </w:rPr>
          <w:instrText xml:space="preserve"> PAGEREF _Toc89255165 \h </w:instrText>
        </w:r>
        <w:r w:rsidR="00564F90">
          <w:rPr>
            <w:noProof/>
            <w:webHidden/>
          </w:rPr>
        </w:r>
        <w:r w:rsidR="00564F90">
          <w:rPr>
            <w:noProof/>
            <w:webHidden/>
          </w:rPr>
          <w:fldChar w:fldCharType="separate"/>
        </w:r>
        <w:r w:rsidR="00564F90">
          <w:rPr>
            <w:noProof/>
            <w:webHidden/>
          </w:rPr>
          <w:t>32</w:t>
        </w:r>
        <w:r w:rsidR="00564F90">
          <w:rPr>
            <w:noProof/>
            <w:webHidden/>
          </w:rPr>
          <w:fldChar w:fldCharType="end"/>
        </w:r>
      </w:hyperlink>
    </w:p>
    <w:p w14:paraId="42BE2A49" w14:textId="54F4F344" w:rsidR="00564F90" w:rsidRDefault="00000000">
      <w:pPr>
        <w:pStyle w:val="TOC2"/>
        <w:tabs>
          <w:tab w:val="right" w:leader="dot" w:pos="9350"/>
        </w:tabs>
        <w:rPr>
          <w:rFonts w:eastAsiaTheme="minorEastAsia"/>
          <w:noProof/>
        </w:rPr>
      </w:pPr>
      <w:hyperlink w:anchor="_Toc89255166" w:history="1">
        <w:r w:rsidR="00564F90" w:rsidRPr="00284B77">
          <w:rPr>
            <w:rStyle w:val="Hyperlink"/>
            <w:noProof/>
          </w:rPr>
          <w:t>Update Toggle Switch Style</w:t>
        </w:r>
        <w:r w:rsidR="00564F90">
          <w:rPr>
            <w:noProof/>
            <w:webHidden/>
          </w:rPr>
          <w:tab/>
        </w:r>
        <w:r w:rsidR="00564F90">
          <w:rPr>
            <w:noProof/>
            <w:webHidden/>
          </w:rPr>
          <w:fldChar w:fldCharType="begin"/>
        </w:r>
        <w:r w:rsidR="00564F90">
          <w:rPr>
            <w:noProof/>
            <w:webHidden/>
          </w:rPr>
          <w:instrText xml:space="preserve"> PAGEREF _Toc89255166 \h </w:instrText>
        </w:r>
        <w:r w:rsidR="00564F90">
          <w:rPr>
            <w:noProof/>
            <w:webHidden/>
          </w:rPr>
        </w:r>
        <w:r w:rsidR="00564F90">
          <w:rPr>
            <w:noProof/>
            <w:webHidden/>
          </w:rPr>
          <w:fldChar w:fldCharType="separate"/>
        </w:r>
        <w:r w:rsidR="00564F90">
          <w:rPr>
            <w:noProof/>
            <w:webHidden/>
          </w:rPr>
          <w:t>32</w:t>
        </w:r>
        <w:r w:rsidR="00564F90">
          <w:rPr>
            <w:noProof/>
            <w:webHidden/>
          </w:rPr>
          <w:fldChar w:fldCharType="end"/>
        </w:r>
      </w:hyperlink>
    </w:p>
    <w:p w14:paraId="14691248" w14:textId="67DC78E4" w:rsidR="00564F90" w:rsidRDefault="00000000">
      <w:pPr>
        <w:pStyle w:val="TOC2"/>
        <w:tabs>
          <w:tab w:val="right" w:leader="dot" w:pos="9350"/>
        </w:tabs>
        <w:rPr>
          <w:rFonts w:eastAsiaTheme="minorEastAsia"/>
          <w:noProof/>
        </w:rPr>
      </w:pPr>
      <w:hyperlink w:anchor="_Toc89255167" w:history="1">
        <w:r w:rsidR="00564F90" w:rsidRPr="00284B77">
          <w:rPr>
            <w:rStyle w:val="Hyperlink"/>
            <w:noProof/>
          </w:rPr>
          <w:t>Enhanced ShowingTime Icon webservice call to send all records</w:t>
        </w:r>
        <w:r w:rsidR="00564F90">
          <w:rPr>
            <w:noProof/>
            <w:webHidden/>
          </w:rPr>
          <w:tab/>
        </w:r>
        <w:r w:rsidR="00564F90">
          <w:rPr>
            <w:noProof/>
            <w:webHidden/>
          </w:rPr>
          <w:fldChar w:fldCharType="begin"/>
        </w:r>
        <w:r w:rsidR="00564F90">
          <w:rPr>
            <w:noProof/>
            <w:webHidden/>
          </w:rPr>
          <w:instrText xml:space="preserve"> PAGEREF _Toc89255167 \h </w:instrText>
        </w:r>
        <w:r w:rsidR="00564F90">
          <w:rPr>
            <w:noProof/>
            <w:webHidden/>
          </w:rPr>
        </w:r>
        <w:r w:rsidR="00564F90">
          <w:rPr>
            <w:noProof/>
            <w:webHidden/>
          </w:rPr>
          <w:fldChar w:fldCharType="separate"/>
        </w:r>
        <w:r w:rsidR="00564F90">
          <w:rPr>
            <w:noProof/>
            <w:webHidden/>
          </w:rPr>
          <w:t>33</w:t>
        </w:r>
        <w:r w:rsidR="00564F90">
          <w:rPr>
            <w:noProof/>
            <w:webHidden/>
          </w:rPr>
          <w:fldChar w:fldCharType="end"/>
        </w:r>
      </w:hyperlink>
    </w:p>
    <w:p w14:paraId="1DEF0CE1" w14:textId="30A45E46" w:rsidR="00564F90" w:rsidRDefault="00000000">
      <w:pPr>
        <w:pStyle w:val="TOC2"/>
        <w:tabs>
          <w:tab w:val="right" w:leader="dot" w:pos="9350"/>
        </w:tabs>
        <w:rPr>
          <w:rFonts w:eastAsiaTheme="minorEastAsia"/>
          <w:noProof/>
        </w:rPr>
      </w:pPr>
      <w:hyperlink w:anchor="_Toc89255168" w:history="1">
        <w:r w:rsidR="00564F90" w:rsidRPr="00284B77">
          <w:rPr>
            <w:rStyle w:val="Hyperlink"/>
            <w:noProof/>
          </w:rPr>
          <w:t>UI Updates – Clean up unnecessary white space in ConnectView</w:t>
        </w:r>
        <w:r w:rsidR="00564F90">
          <w:rPr>
            <w:noProof/>
            <w:webHidden/>
          </w:rPr>
          <w:tab/>
        </w:r>
        <w:r w:rsidR="00564F90">
          <w:rPr>
            <w:noProof/>
            <w:webHidden/>
          </w:rPr>
          <w:fldChar w:fldCharType="begin"/>
        </w:r>
        <w:r w:rsidR="00564F90">
          <w:rPr>
            <w:noProof/>
            <w:webHidden/>
          </w:rPr>
          <w:instrText xml:space="preserve"> PAGEREF _Toc89255168 \h </w:instrText>
        </w:r>
        <w:r w:rsidR="00564F90">
          <w:rPr>
            <w:noProof/>
            <w:webHidden/>
          </w:rPr>
        </w:r>
        <w:r w:rsidR="00564F90">
          <w:rPr>
            <w:noProof/>
            <w:webHidden/>
          </w:rPr>
          <w:fldChar w:fldCharType="separate"/>
        </w:r>
        <w:r w:rsidR="00564F90">
          <w:rPr>
            <w:noProof/>
            <w:webHidden/>
          </w:rPr>
          <w:t>33</w:t>
        </w:r>
        <w:r w:rsidR="00564F90">
          <w:rPr>
            <w:noProof/>
            <w:webHidden/>
          </w:rPr>
          <w:fldChar w:fldCharType="end"/>
        </w:r>
      </w:hyperlink>
    </w:p>
    <w:p w14:paraId="76CDDA78" w14:textId="7012A6CF" w:rsidR="00564F90" w:rsidRDefault="00000000">
      <w:pPr>
        <w:pStyle w:val="TOC2"/>
        <w:tabs>
          <w:tab w:val="right" w:leader="dot" w:pos="9350"/>
        </w:tabs>
        <w:rPr>
          <w:rFonts w:eastAsiaTheme="minorEastAsia"/>
          <w:noProof/>
        </w:rPr>
      </w:pPr>
      <w:hyperlink w:anchor="_Toc89255169" w:history="1">
        <w:r w:rsidR="00564F90" w:rsidRPr="00284B77">
          <w:rPr>
            <w:rStyle w:val="Hyperlink"/>
            <w:noProof/>
          </w:rPr>
          <w:t>Update to Financial Calculators (US)</w:t>
        </w:r>
        <w:r w:rsidR="00564F90">
          <w:rPr>
            <w:noProof/>
            <w:webHidden/>
          </w:rPr>
          <w:tab/>
        </w:r>
        <w:r w:rsidR="00564F90">
          <w:rPr>
            <w:noProof/>
            <w:webHidden/>
          </w:rPr>
          <w:fldChar w:fldCharType="begin"/>
        </w:r>
        <w:r w:rsidR="00564F90">
          <w:rPr>
            <w:noProof/>
            <w:webHidden/>
          </w:rPr>
          <w:instrText xml:space="preserve"> PAGEREF _Toc89255169 \h </w:instrText>
        </w:r>
        <w:r w:rsidR="00564F90">
          <w:rPr>
            <w:noProof/>
            <w:webHidden/>
          </w:rPr>
        </w:r>
        <w:r w:rsidR="00564F90">
          <w:rPr>
            <w:noProof/>
            <w:webHidden/>
          </w:rPr>
          <w:fldChar w:fldCharType="separate"/>
        </w:r>
        <w:r w:rsidR="00564F90">
          <w:rPr>
            <w:noProof/>
            <w:webHidden/>
          </w:rPr>
          <w:t>34</w:t>
        </w:r>
        <w:r w:rsidR="00564F90">
          <w:rPr>
            <w:noProof/>
            <w:webHidden/>
          </w:rPr>
          <w:fldChar w:fldCharType="end"/>
        </w:r>
      </w:hyperlink>
    </w:p>
    <w:p w14:paraId="5243196A" w14:textId="6D5A1A5B" w:rsidR="00564F90" w:rsidRDefault="00000000">
      <w:pPr>
        <w:pStyle w:val="TOC2"/>
        <w:tabs>
          <w:tab w:val="right" w:leader="dot" w:pos="9350"/>
        </w:tabs>
        <w:rPr>
          <w:rFonts w:eastAsiaTheme="minorEastAsia"/>
          <w:noProof/>
        </w:rPr>
      </w:pPr>
      <w:hyperlink w:anchor="_Toc89255170" w:history="1">
        <w:r w:rsidR="00564F90" w:rsidRPr="00284B77">
          <w:rPr>
            <w:rStyle w:val="Hyperlink"/>
            <w:noProof/>
          </w:rPr>
          <w:t>CMA – Standardize references to the CMA Preference Wizard</w:t>
        </w:r>
        <w:r w:rsidR="00564F90">
          <w:rPr>
            <w:noProof/>
            <w:webHidden/>
          </w:rPr>
          <w:tab/>
        </w:r>
        <w:r w:rsidR="00564F90">
          <w:rPr>
            <w:noProof/>
            <w:webHidden/>
          </w:rPr>
          <w:fldChar w:fldCharType="begin"/>
        </w:r>
        <w:r w:rsidR="00564F90">
          <w:rPr>
            <w:noProof/>
            <w:webHidden/>
          </w:rPr>
          <w:instrText xml:space="preserve"> PAGEREF _Toc89255170 \h </w:instrText>
        </w:r>
        <w:r w:rsidR="00564F90">
          <w:rPr>
            <w:noProof/>
            <w:webHidden/>
          </w:rPr>
        </w:r>
        <w:r w:rsidR="00564F90">
          <w:rPr>
            <w:noProof/>
            <w:webHidden/>
          </w:rPr>
          <w:fldChar w:fldCharType="separate"/>
        </w:r>
        <w:r w:rsidR="00564F90">
          <w:rPr>
            <w:noProof/>
            <w:webHidden/>
          </w:rPr>
          <w:t>36</w:t>
        </w:r>
        <w:r w:rsidR="00564F90">
          <w:rPr>
            <w:noProof/>
            <w:webHidden/>
          </w:rPr>
          <w:fldChar w:fldCharType="end"/>
        </w:r>
      </w:hyperlink>
    </w:p>
    <w:p w14:paraId="7332E008" w14:textId="6C24EFEB" w:rsidR="00564F90" w:rsidRDefault="00000000">
      <w:pPr>
        <w:pStyle w:val="TOC2"/>
        <w:tabs>
          <w:tab w:val="right" w:leader="dot" w:pos="9350"/>
        </w:tabs>
        <w:rPr>
          <w:rFonts w:eastAsiaTheme="minorEastAsia"/>
          <w:noProof/>
        </w:rPr>
      </w:pPr>
      <w:hyperlink w:anchor="_Toc89255171" w:history="1">
        <w:r w:rsidR="00564F90" w:rsidRPr="00284B77">
          <w:rPr>
            <w:rStyle w:val="Hyperlink"/>
            <w:noProof/>
          </w:rPr>
          <w:t>CMA – Add field name for Address 2 to Cover Page</w:t>
        </w:r>
        <w:r w:rsidR="00564F90">
          <w:rPr>
            <w:noProof/>
            <w:webHidden/>
          </w:rPr>
          <w:tab/>
        </w:r>
        <w:r w:rsidR="00564F90">
          <w:rPr>
            <w:noProof/>
            <w:webHidden/>
          </w:rPr>
          <w:fldChar w:fldCharType="begin"/>
        </w:r>
        <w:r w:rsidR="00564F90">
          <w:rPr>
            <w:noProof/>
            <w:webHidden/>
          </w:rPr>
          <w:instrText xml:space="preserve"> PAGEREF _Toc89255171 \h </w:instrText>
        </w:r>
        <w:r w:rsidR="00564F90">
          <w:rPr>
            <w:noProof/>
            <w:webHidden/>
          </w:rPr>
        </w:r>
        <w:r w:rsidR="00564F90">
          <w:rPr>
            <w:noProof/>
            <w:webHidden/>
          </w:rPr>
          <w:fldChar w:fldCharType="separate"/>
        </w:r>
        <w:r w:rsidR="00564F90">
          <w:rPr>
            <w:noProof/>
            <w:webHidden/>
          </w:rPr>
          <w:t>36</w:t>
        </w:r>
        <w:r w:rsidR="00564F90">
          <w:rPr>
            <w:noProof/>
            <w:webHidden/>
          </w:rPr>
          <w:fldChar w:fldCharType="end"/>
        </w:r>
      </w:hyperlink>
    </w:p>
    <w:p w14:paraId="01C97BA9" w14:textId="2F223FDE" w:rsidR="00564F90" w:rsidRDefault="00000000">
      <w:pPr>
        <w:pStyle w:val="TOC2"/>
        <w:tabs>
          <w:tab w:val="right" w:leader="dot" w:pos="9350"/>
        </w:tabs>
        <w:rPr>
          <w:rFonts w:eastAsiaTheme="minorEastAsia"/>
          <w:noProof/>
        </w:rPr>
      </w:pPr>
      <w:hyperlink w:anchor="_Toc89255172" w:history="1">
        <w:r w:rsidR="00564F90" w:rsidRPr="00284B77">
          <w:rPr>
            <w:rStyle w:val="Hyperlink"/>
            <w:noProof/>
          </w:rPr>
          <w:t>Collaboration Center - Radius</w:t>
        </w:r>
        <w:r w:rsidR="00564F90">
          <w:rPr>
            <w:noProof/>
            <w:webHidden/>
          </w:rPr>
          <w:tab/>
        </w:r>
        <w:r w:rsidR="00564F90">
          <w:rPr>
            <w:noProof/>
            <w:webHidden/>
          </w:rPr>
          <w:fldChar w:fldCharType="begin"/>
        </w:r>
        <w:r w:rsidR="00564F90">
          <w:rPr>
            <w:noProof/>
            <w:webHidden/>
          </w:rPr>
          <w:instrText xml:space="preserve"> PAGEREF _Toc89255172 \h </w:instrText>
        </w:r>
        <w:r w:rsidR="00564F90">
          <w:rPr>
            <w:noProof/>
            <w:webHidden/>
          </w:rPr>
        </w:r>
        <w:r w:rsidR="00564F90">
          <w:rPr>
            <w:noProof/>
            <w:webHidden/>
          </w:rPr>
          <w:fldChar w:fldCharType="separate"/>
        </w:r>
        <w:r w:rsidR="00564F90">
          <w:rPr>
            <w:noProof/>
            <w:webHidden/>
          </w:rPr>
          <w:t>37</w:t>
        </w:r>
        <w:r w:rsidR="00564F90">
          <w:rPr>
            <w:noProof/>
            <w:webHidden/>
          </w:rPr>
          <w:fldChar w:fldCharType="end"/>
        </w:r>
      </w:hyperlink>
    </w:p>
    <w:p w14:paraId="2999B379" w14:textId="1CFFA2F9" w:rsidR="00564F90" w:rsidRDefault="00000000">
      <w:pPr>
        <w:pStyle w:val="TOC2"/>
        <w:tabs>
          <w:tab w:val="right" w:leader="dot" w:pos="9350"/>
        </w:tabs>
        <w:rPr>
          <w:rFonts w:eastAsiaTheme="minorEastAsia"/>
          <w:noProof/>
        </w:rPr>
      </w:pPr>
      <w:hyperlink w:anchor="_Toc89255173" w:history="1">
        <w:r w:rsidR="00564F90" w:rsidRPr="00284B77">
          <w:rPr>
            <w:rStyle w:val="Hyperlink"/>
            <w:noProof/>
          </w:rPr>
          <w:t>Collaboration Center - Compare Workflow</w:t>
        </w:r>
        <w:r w:rsidR="00564F90">
          <w:rPr>
            <w:noProof/>
            <w:webHidden/>
          </w:rPr>
          <w:tab/>
        </w:r>
        <w:r w:rsidR="00564F90">
          <w:rPr>
            <w:noProof/>
            <w:webHidden/>
          </w:rPr>
          <w:fldChar w:fldCharType="begin"/>
        </w:r>
        <w:r w:rsidR="00564F90">
          <w:rPr>
            <w:noProof/>
            <w:webHidden/>
          </w:rPr>
          <w:instrText xml:space="preserve"> PAGEREF _Toc89255173 \h </w:instrText>
        </w:r>
        <w:r w:rsidR="00564F90">
          <w:rPr>
            <w:noProof/>
            <w:webHidden/>
          </w:rPr>
        </w:r>
        <w:r w:rsidR="00564F90">
          <w:rPr>
            <w:noProof/>
            <w:webHidden/>
          </w:rPr>
          <w:fldChar w:fldCharType="separate"/>
        </w:r>
        <w:r w:rsidR="00564F90">
          <w:rPr>
            <w:noProof/>
            <w:webHidden/>
          </w:rPr>
          <w:t>38</w:t>
        </w:r>
        <w:r w:rsidR="00564F90">
          <w:rPr>
            <w:noProof/>
            <w:webHidden/>
          </w:rPr>
          <w:fldChar w:fldCharType="end"/>
        </w:r>
      </w:hyperlink>
    </w:p>
    <w:p w14:paraId="088701D4" w14:textId="0CD2E960" w:rsidR="00564F90" w:rsidRDefault="00000000">
      <w:pPr>
        <w:pStyle w:val="TOC2"/>
        <w:tabs>
          <w:tab w:val="right" w:leader="dot" w:pos="9350"/>
        </w:tabs>
        <w:rPr>
          <w:rFonts w:eastAsiaTheme="minorEastAsia"/>
          <w:noProof/>
        </w:rPr>
      </w:pPr>
      <w:hyperlink w:anchor="_Toc89255174" w:history="1">
        <w:r w:rsidR="00564F90" w:rsidRPr="00284B77">
          <w:rPr>
            <w:rStyle w:val="Hyperlink"/>
            <w:noProof/>
          </w:rPr>
          <w:t>Collaboration Center – Change Search radius to an input field and change default to 1 mile/km</w:t>
        </w:r>
        <w:r w:rsidR="00564F90">
          <w:rPr>
            <w:noProof/>
            <w:webHidden/>
          </w:rPr>
          <w:tab/>
        </w:r>
        <w:r w:rsidR="00564F90">
          <w:rPr>
            <w:noProof/>
            <w:webHidden/>
          </w:rPr>
          <w:fldChar w:fldCharType="begin"/>
        </w:r>
        <w:r w:rsidR="00564F90">
          <w:rPr>
            <w:noProof/>
            <w:webHidden/>
          </w:rPr>
          <w:instrText xml:space="preserve"> PAGEREF _Toc89255174 \h </w:instrText>
        </w:r>
        <w:r w:rsidR="00564F90">
          <w:rPr>
            <w:noProof/>
            <w:webHidden/>
          </w:rPr>
        </w:r>
        <w:r w:rsidR="00564F90">
          <w:rPr>
            <w:noProof/>
            <w:webHidden/>
          </w:rPr>
          <w:fldChar w:fldCharType="separate"/>
        </w:r>
        <w:r w:rsidR="00564F90">
          <w:rPr>
            <w:noProof/>
            <w:webHidden/>
          </w:rPr>
          <w:t>40</w:t>
        </w:r>
        <w:r w:rsidR="00564F90">
          <w:rPr>
            <w:noProof/>
            <w:webHidden/>
          </w:rPr>
          <w:fldChar w:fldCharType="end"/>
        </w:r>
      </w:hyperlink>
    </w:p>
    <w:p w14:paraId="3E5DD677" w14:textId="69A50781" w:rsidR="00564F90" w:rsidRDefault="00000000">
      <w:pPr>
        <w:pStyle w:val="TOC2"/>
        <w:tabs>
          <w:tab w:val="right" w:leader="dot" w:pos="9350"/>
        </w:tabs>
        <w:rPr>
          <w:rFonts w:eastAsiaTheme="minorEastAsia"/>
          <w:noProof/>
        </w:rPr>
      </w:pPr>
      <w:hyperlink w:anchor="_Toc89255175" w:history="1">
        <w:r w:rsidR="00564F90" w:rsidRPr="00284B77">
          <w:rPr>
            <w:rStyle w:val="Hyperlink"/>
            <w:noProof/>
          </w:rPr>
          <w:t>Collaboration Center – Disabled Notifications for inactive clients</w:t>
        </w:r>
        <w:r w:rsidR="00564F90">
          <w:rPr>
            <w:noProof/>
            <w:webHidden/>
          </w:rPr>
          <w:tab/>
        </w:r>
        <w:r w:rsidR="00564F90">
          <w:rPr>
            <w:noProof/>
            <w:webHidden/>
          </w:rPr>
          <w:fldChar w:fldCharType="begin"/>
        </w:r>
        <w:r w:rsidR="00564F90">
          <w:rPr>
            <w:noProof/>
            <w:webHidden/>
          </w:rPr>
          <w:instrText xml:space="preserve"> PAGEREF _Toc89255175 \h </w:instrText>
        </w:r>
        <w:r w:rsidR="00564F90">
          <w:rPr>
            <w:noProof/>
            <w:webHidden/>
          </w:rPr>
        </w:r>
        <w:r w:rsidR="00564F90">
          <w:rPr>
            <w:noProof/>
            <w:webHidden/>
          </w:rPr>
          <w:fldChar w:fldCharType="separate"/>
        </w:r>
        <w:r w:rsidR="00564F90">
          <w:rPr>
            <w:noProof/>
            <w:webHidden/>
          </w:rPr>
          <w:t>40</w:t>
        </w:r>
        <w:r w:rsidR="00564F90">
          <w:rPr>
            <w:noProof/>
            <w:webHidden/>
          </w:rPr>
          <w:fldChar w:fldCharType="end"/>
        </w:r>
      </w:hyperlink>
    </w:p>
    <w:p w14:paraId="30F972C4" w14:textId="5FE04815" w:rsidR="00564F90" w:rsidRDefault="00000000">
      <w:pPr>
        <w:pStyle w:val="TOC2"/>
        <w:tabs>
          <w:tab w:val="right" w:leader="dot" w:pos="9350"/>
        </w:tabs>
        <w:rPr>
          <w:rFonts w:eastAsiaTheme="minorEastAsia"/>
          <w:noProof/>
        </w:rPr>
      </w:pPr>
      <w:hyperlink w:anchor="_Toc89255176" w:history="1">
        <w:r w:rsidR="00564F90" w:rsidRPr="00284B77">
          <w:rPr>
            <w:rStyle w:val="Hyperlink"/>
            <w:noProof/>
          </w:rPr>
          <w:t>Collaboration Center – Updates to Collab Center mobile property search</w:t>
        </w:r>
        <w:r w:rsidR="00564F90">
          <w:rPr>
            <w:noProof/>
            <w:webHidden/>
          </w:rPr>
          <w:tab/>
        </w:r>
        <w:r w:rsidR="00564F90">
          <w:rPr>
            <w:noProof/>
            <w:webHidden/>
          </w:rPr>
          <w:fldChar w:fldCharType="begin"/>
        </w:r>
        <w:r w:rsidR="00564F90">
          <w:rPr>
            <w:noProof/>
            <w:webHidden/>
          </w:rPr>
          <w:instrText xml:space="preserve"> PAGEREF _Toc89255176 \h </w:instrText>
        </w:r>
        <w:r w:rsidR="00564F90">
          <w:rPr>
            <w:noProof/>
            <w:webHidden/>
          </w:rPr>
        </w:r>
        <w:r w:rsidR="00564F90">
          <w:rPr>
            <w:noProof/>
            <w:webHidden/>
          </w:rPr>
          <w:fldChar w:fldCharType="separate"/>
        </w:r>
        <w:r w:rsidR="00564F90">
          <w:rPr>
            <w:noProof/>
            <w:webHidden/>
          </w:rPr>
          <w:t>41</w:t>
        </w:r>
        <w:r w:rsidR="00564F90">
          <w:rPr>
            <w:noProof/>
            <w:webHidden/>
          </w:rPr>
          <w:fldChar w:fldCharType="end"/>
        </w:r>
      </w:hyperlink>
    </w:p>
    <w:p w14:paraId="6CB49361" w14:textId="08D31536" w:rsidR="00564F90" w:rsidRDefault="00000000">
      <w:pPr>
        <w:pStyle w:val="TOC2"/>
        <w:tabs>
          <w:tab w:val="right" w:leader="dot" w:pos="9350"/>
        </w:tabs>
        <w:rPr>
          <w:rFonts w:eastAsiaTheme="minorEastAsia"/>
          <w:noProof/>
        </w:rPr>
      </w:pPr>
      <w:hyperlink w:anchor="_Toc89255177" w:history="1">
        <w:r w:rsidR="00564F90" w:rsidRPr="00284B77">
          <w:rPr>
            <w:rStyle w:val="Hyperlink"/>
            <w:noProof/>
          </w:rPr>
          <w:t>Collaboration Center – Consumer Mortgage Center</w:t>
        </w:r>
        <w:r w:rsidR="00564F90">
          <w:rPr>
            <w:noProof/>
            <w:webHidden/>
          </w:rPr>
          <w:tab/>
        </w:r>
        <w:r w:rsidR="00564F90">
          <w:rPr>
            <w:noProof/>
            <w:webHidden/>
          </w:rPr>
          <w:fldChar w:fldCharType="begin"/>
        </w:r>
        <w:r w:rsidR="00564F90">
          <w:rPr>
            <w:noProof/>
            <w:webHidden/>
          </w:rPr>
          <w:instrText xml:space="preserve"> PAGEREF _Toc89255177 \h </w:instrText>
        </w:r>
        <w:r w:rsidR="00564F90">
          <w:rPr>
            <w:noProof/>
            <w:webHidden/>
          </w:rPr>
        </w:r>
        <w:r w:rsidR="00564F90">
          <w:rPr>
            <w:noProof/>
            <w:webHidden/>
          </w:rPr>
          <w:fldChar w:fldCharType="separate"/>
        </w:r>
        <w:r w:rsidR="00564F90">
          <w:rPr>
            <w:noProof/>
            <w:webHidden/>
          </w:rPr>
          <w:t>42</w:t>
        </w:r>
        <w:r w:rsidR="00564F90">
          <w:rPr>
            <w:noProof/>
            <w:webHidden/>
          </w:rPr>
          <w:fldChar w:fldCharType="end"/>
        </w:r>
      </w:hyperlink>
    </w:p>
    <w:p w14:paraId="6686E9B2" w14:textId="2F70DA1C" w:rsidR="00564F90" w:rsidRDefault="00000000">
      <w:pPr>
        <w:pStyle w:val="TOC2"/>
        <w:tabs>
          <w:tab w:val="right" w:leader="dot" w:pos="9350"/>
        </w:tabs>
        <w:rPr>
          <w:rFonts w:eastAsiaTheme="minorEastAsia"/>
          <w:noProof/>
        </w:rPr>
      </w:pPr>
      <w:hyperlink w:anchor="_Toc89255178" w:history="1">
        <w:r w:rsidR="00564F90" w:rsidRPr="00284B77">
          <w:rPr>
            <w:rStyle w:val="Hyperlink"/>
            <w:noProof/>
          </w:rPr>
          <w:t>Collaboration Center – Shortcut App Icon</w:t>
        </w:r>
        <w:r w:rsidR="00564F90">
          <w:rPr>
            <w:noProof/>
            <w:webHidden/>
          </w:rPr>
          <w:tab/>
        </w:r>
        <w:r w:rsidR="00564F90">
          <w:rPr>
            <w:noProof/>
            <w:webHidden/>
          </w:rPr>
          <w:fldChar w:fldCharType="begin"/>
        </w:r>
        <w:r w:rsidR="00564F90">
          <w:rPr>
            <w:noProof/>
            <w:webHidden/>
          </w:rPr>
          <w:instrText xml:space="preserve"> PAGEREF _Toc89255178 \h </w:instrText>
        </w:r>
        <w:r w:rsidR="00564F90">
          <w:rPr>
            <w:noProof/>
            <w:webHidden/>
          </w:rPr>
        </w:r>
        <w:r w:rsidR="00564F90">
          <w:rPr>
            <w:noProof/>
            <w:webHidden/>
          </w:rPr>
          <w:fldChar w:fldCharType="separate"/>
        </w:r>
        <w:r w:rsidR="00564F90">
          <w:rPr>
            <w:noProof/>
            <w:webHidden/>
          </w:rPr>
          <w:t>43</w:t>
        </w:r>
        <w:r w:rsidR="00564F90">
          <w:rPr>
            <w:noProof/>
            <w:webHidden/>
          </w:rPr>
          <w:fldChar w:fldCharType="end"/>
        </w:r>
      </w:hyperlink>
    </w:p>
    <w:p w14:paraId="60C03C6F" w14:textId="2EC117EF" w:rsidR="00564F90" w:rsidRDefault="00000000">
      <w:pPr>
        <w:pStyle w:val="TOC2"/>
        <w:tabs>
          <w:tab w:val="right" w:leader="dot" w:pos="9350"/>
        </w:tabs>
        <w:rPr>
          <w:rFonts w:eastAsiaTheme="minorEastAsia"/>
          <w:noProof/>
        </w:rPr>
      </w:pPr>
      <w:hyperlink w:anchor="_Toc89255179" w:history="1">
        <w:r w:rsidR="00564F90" w:rsidRPr="00284B77">
          <w:rPr>
            <w:rStyle w:val="Hyperlink"/>
            <w:noProof/>
          </w:rPr>
          <w:t>Collaboration Center – Property Search Changes</w:t>
        </w:r>
        <w:r w:rsidR="00564F90">
          <w:rPr>
            <w:noProof/>
            <w:webHidden/>
          </w:rPr>
          <w:tab/>
        </w:r>
        <w:r w:rsidR="00564F90">
          <w:rPr>
            <w:noProof/>
            <w:webHidden/>
          </w:rPr>
          <w:fldChar w:fldCharType="begin"/>
        </w:r>
        <w:r w:rsidR="00564F90">
          <w:rPr>
            <w:noProof/>
            <w:webHidden/>
          </w:rPr>
          <w:instrText xml:space="preserve"> PAGEREF _Toc89255179 \h </w:instrText>
        </w:r>
        <w:r w:rsidR="00564F90">
          <w:rPr>
            <w:noProof/>
            <w:webHidden/>
          </w:rPr>
        </w:r>
        <w:r w:rsidR="00564F90">
          <w:rPr>
            <w:noProof/>
            <w:webHidden/>
          </w:rPr>
          <w:fldChar w:fldCharType="separate"/>
        </w:r>
        <w:r w:rsidR="00564F90">
          <w:rPr>
            <w:noProof/>
            <w:webHidden/>
          </w:rPr>
          <w:t>44</w:t>
        </w:r>
        <w:r w:rsidR="00564F90">
          <w:rPr>
            <w:noProof/>
            <w:webHidden/>
          </w:rPr>
          <w:fldChar w:fldCharType="end"/>
        </w:r>
      </w:hyperlink>
    </w:p>
    <w:p w14:paraId="49DB684F" w14:textId="63049949" w:rsidR="00564F90" w:rsidRDefault="00000000">
      <w:pPr>
        <w:pStyle w:val="TOC2"/>
        <w:tabs>
          <w:tab w:val="right" w:leader="dot" w:pos="9350"/>
        </w:tabs>
        <w:rPr>
          <w:rFonts w:eastAsiaTheme="minorEastAsia"/>
          <w:noProof/>
        </w:rPr>
      </w:pPr>
      <w:hyperlink w:anchor="_Toc89255180" w:history="1">
        <w:r w:rsidR="00564F90" w:rsidRPr="00284B77">
          <w:rPr>
            <w:rStyle w:val="Hyperlink"/>
            <w:noProof/>
          </w:rPr>
          <w:t>Collaboration Center – Property Search Moved to Main Tab</w:t>
        </w:r>
        <w:r w:rsidR="00564F90">
          <w:rPr>
            <w:noProof/>
            <w:webHidden/>
          </w:rPr>
          <w:tab/>
        </w:r>
        <w:r w:rsidR="00564F90">
          <w:rPr>
            <w:noProof/>
            <w:webHidden/>
          </w:rPr>
          <w:fldChar w:fldCharType="begin"/>
        </w:r>
        <w:r w:rsidR="00564F90">
          <w:rPr>
            <w:noProof/>
            <w:webHidden/>
          </w:rPr>
          <w:instrText xml:space="preserve"> PAGEREF _Toc89255180 \h </w:instrText>
        </w:r>
        <w:r w:rsidR="00564F90">
          <w:rPr>
            <w:noProof/>
            <w:webHidden/>
          </w:rPr>
        </w:r>
        <w:r w:rsidR="00564F90">
          <w:rPr>
            <w:noProof/>
            <w:webHidden/>
          </w:rPr>
          <w:fldChar w:fldCharType="separate"/>
        </w:r>
        <w:r w:rsidR="00564F90">
          <w:rPr>
            <w:noProof/>
            <w:webHidden/>
          </w:rPr>
          <w:t>48</w:t>
        </w:r>
        <w:r w:rsidR="00564F90">
          <w:rPr>
            <w:noProof/>
            <w:webHidden/>
          </w:rPr>
          <w:fldChar w:fldCharType="end"/>
        </w:r>
      </w:hyperlink>
    </w:p>
    <w:p w14:paraId="013D6D74" w14:textId="351652EE" w:rsidR="00564F90" w:rsidRDefault="00000000">
      <w:pPr>
        <w:pStyle w:val="TOC1"/>
        <w:tabs>
          <w:tab w:val="right" w:leader="dot" w:pos="9350"/>
        </w:tabs>
        <w:rPr>
          <w:rFonts w:eastAsiaTheme="minorEastAsia"/>
          <w:noProof/>
        </w:rPr>
      </w:pPr>
      <w:hyperlink w:anchor="_Toc89255181" w:history="1">
        <w:r w:rsidR="00564F90" w:rsidRPr="00284B77">
          <w:rPr>
            <w:rStyle w:val="Hyperlink"/>
            <w:noProof/>
          </w:rPr>
          <w:t>Additional Enhancements</w:t>
        </w:r>
        <w:r w:rsidR="00564F90">
          <w:rPr>
            <w:noProof/>
            <w:webHidden/>
          </w:rPr>
          <w:tab/>
        </w:r>
        <w:r w:rsidR="00564F90">
          <w:rPr>
            <w:noProof/>
            <w:webHidden/>
          </w:rPr>
          <w:fldChar w:fldCharType="begin"/>
        </w:r>
        <w:r w:rsidR="00564F90">
          <w:rPr>
            <w:noProof/>
            <w:webHidden/>
          </w:rPr>
          <w:instrText xml:space="preserve"> PAGEREF _Toc89255181 \h </w:instrText>
        </w:r>
        <w:r w:rsidR="00564F90">
          <w:rPr>
            <w:noProof/>
            <w:webHidden/>
          </w:rPr>
        </w:r>
        <w:r w:rsidR="00564F90">
          <w:rPr>
            <w:noProof/>
            <w:webHidden/>
          </w:rPr>
          <w:fldChar w:fldCharType="separate"/>
        </w:r>
        <w:r w:rsidR="00564F90">
          <w:rPr>
            <w:noProof/>
            <w:webHidden/>
          </w:rPr>
          <w:t>49</w:t>
        </w:r>
        <w:r w:rsidR="00564F90">
          <w:rPr>
            <w:noProof/>
            <w:webHidden/>
          </w:rPr>
          <w:fldChar w:fldCharType="end"/>
        </w:r>
      </w:hyperlink>
    </w:p>
    <w:p w14:paraId="2C9CAAF2" w14:textId="4C95A83B" w:rsidR="00564F90" w:rsidRDefault="00000000">
      <w:pPr>
        <w:pStyle w:val="TOC2"/>
        <w:tabs>
          <w:tab w:val="right" w:leader="dot" w:pos="9350"/>
        </w:tabs>
        <w:rPr>
          <w:rFonts w:eastAsiaTheme="minorEastAsia"/>
          <w:noProof/>
        </w:rPr>
      </w:pPr>
      <w:hyperlink w:anchor="_Toc89255182" w:history="1">
        <w:r w:rsidR="00564F90" w:rsidRPr="00284B77">
          <w:rPr>
            <w:rStyle w:val="Hyperlink"/>
            <w:noProof/>
          </w:rPr>
          <w:t>Admin – Disable Off Market Status checkbox on Active statuses</w:t>
        </w:r>
        <w:r w:rsidR="00564F90">
          <w:rPr>
            <w:noProof/>
            <w:webHidden/>
          </w:rPr>
          <w:tab/>
        </w:r>
        <w:r w:rsidR="00564F90">
          <w:rPr>
            <w:noProof/>
            <w:webHidden/>
          </w:rPr>
          <w:fldChar w:fldCharType="begin"/>
        </w:r>
        <w:r w:rsidR="00564F90">
          <w:rPr>
            <w:noProof/>
            <w:webHidden/>
          </w:rPr>
          <w:instrText xml:space="preserve"> PAGEREF _Toc89255182 \h </w:instrText>
        </w:r>
        <w:r w:rsidR="00564F90">
          <w:rPr>
            <w:noProof/>
            <w:webHidden/>
          </w:rPr>
        </w:r>
        <w:r w:rsidR="00564F90">
          <w:rPr>
            <w:noProof/>
            <w:webHidden/>
          </w:rPr>
          <w:fldChar w:fldCharType="separate"/>
        </w:r>
        <w:r w:rsidR="00564F90">
          <w:rPr>
            <w:noProof/>
            <w:webHidden/>
          </w:rPr>
          <w:t>49</w:t>
        </w:r>
        <w:r w:rsidR="00564F90">
          <w:rPr>
            <w:noProof/>
            <w:webHidden/>
          </w:rPr>
          <w:fldChar w:fldCharType="end"/>
        </w:r>
      </w:hyperlink>
    </w:p>
    <w:p w14:paraId="1156DB69" w14:textId="0B5EEAF7" w:rsidR="00564F90" w:rsidRDefault="00000000">
      <w:pPr>
        <w:pStyle w:val="TOC2"/>
        <w:tabs>
          <w:tab w:val="right" w:leader="dot" w:pos="9350"/>
        </w:tabs>
        <w:rPr>
          <w:rFonts w:eastAsiaTheme="minorEastAsia"/>
          <w:noProof/>
        </w:rPr>
      </w:pPr>
      <w:hyperlink w:anchor="_Toc89255183" w:history="1">
        <w:r w:rsidR="00564F90" w:rsidRPr="00284B77">
          <w:rPr>
            <w:rStyle w:val="Hyperlink"/>
            <w:noProof/>
          </w:rPr>
          <w:t>Admin – Update to Label in Status Setup</w:t>
        </w:r>
        <w:r w:rsidR="00564F90">
          <w:rPr>
            <w:noProof/>
            <w:webHidden/>
          </w:rPr>
          <w:tab/>
        </w:r>
        <w:r w:rsidR="00564F90">
          <w:rPr>
            <w:noProof/>
            <w:webHidden/>
          </w:rPr>
          <w:fldChar w:fldCharType="begin"/>
        </w:r>
        <w:r w:rsidR="00564F90">
          <w:rPr>
            <w:noProof/>
            <w:webHidden/>
          </w:rPr>
          <w:instrText xml:space="preserve"> PAGEREF _Toc89255183 \h </w:instrText>
        </w:r>
        <w:r w:rsidR="00564F90">
          <w:rPr>
            <w:noProof/>
            <w:webHidden/>
          </w:rPr>
        </w:r>
        <w:r w:rsidR="00564F90">
          <w:rPr>
            <w:noProof/>
            <w:webHidden/>
          </w:rPr>
          <w:fldChar w:fldCharType="separate"/>
        </w:r>
        <w:r w:rsidR="00564F90">
          <w:rPr>
            <w:noProof/>
            <w:webHidden/>
          </w:rPr>
          <w:t>50</w:t>
        </w:r>
        <w:r w:rsidR="00564F90">
          <w:rPr>
            <w:noProof/>
            <w:webHidden/>
          </w:rPr>
          <w:fldChar w:fldCharType="end"/>
        </w:r>
      </w:hyperlink>
    </w:p>
    <w:p w14:paraId="4C2C13C9" w14:textId="0CAB7149" w:rsidR="00564F90" w:rsidRDefault="00000000">
      <w:pPr>
        <w:pStyle w:val="TOC2"/>
        <w:tabs>
          <w:tab w:val="right" w:leader="dot" w:pos="9350"/>
        </w:tabs>
        <w:rPr>
          <w:rFonts w:eastAsiaTheme="minorEastAsia"/>
          <w:noProof/>
        </w:rPr>
      </w:pPr>
      <w:hyperlink w:anchor="_Toc89255184" w:history="1">
        <w:r w:rsidR="00564F90" w:rsidRPr="00284B77">
          <w:rPr>
            <w:rStyle w:val="Hyperlink"/>
            <w:noProof/>
          </w:rPr>
          <w:t xml:space="preserve">Admin – </w:t>
        </w:r>
        <w:r w:rsidR="00564F90" w:rsidRPr="00284B77">
          <w:rPr>
            <w:rStyle w:val="Hyperlink"/>
            <w:rFonts w:cstheme="minorHAnsi"/>
            <w:noProof/>
          </w:rPr>
          <w:t>Unique User Logins Report Additions</w:t>
        </w:r>
        <w:r w:rsidR="00564F90">
          <w:rPr>
            <w:noProof/>
            <w:webHidden/>
          </w:rPr>
          <w:tab/>
        </w:r>
        <w:r w:rsidR="00564F90">
          <w:rPr>
            <w:noProof/>
            <w:webHidden/>
          </w:rPr>
          <w:fldChar w:fldCharType="begin"/>
        </w:r>
        <w:r w:rsidR="00564F90">
          <w:rPr>
            <w:noProof/>
            <w:webHidden/>
          </w:rPr>
          <w:instrText xml:space="preserve"> PAGEREF _Toc89255184 \h </w:instrText>
        </w:r>
        <w:r w:rsidR="00564F90">
          <w:rPr>
            <w:noProof/>
            <w:webHidden/>
          </w:rPr>
        </w:r>
        <w:r w:rsidR="00564F90">
          <w:rPr>
            <w:noProof/>
            <w:webHidden/>
          </w:rPr>
          <w:fldChar w:fldCharType="separate"/>
        </w:r>
        <w:r w:rsidR="00564F90">
          <w:rPr>
            <w:noProof/>
            <w:webHidden/>
          </w:rPr>
          <w:t>51</w:t>
        </w:r>
        <w:r w:rsidR="00564F90">
          <w:rPr>
            <w:noProof/>
            <w:webHidden/>
          </w:rPr>
          <w:fldChar w:fldCharType="end"/>
        </w:r>
      </w:hyperlink>
    </w:p>
    <w:p w14:paraId="51FFF6E6" w14:textId="00610391" w:rsidR="00564F90" w:rsidRDefault="00000000">
      <w:pPr>
        <w:pStyle w:val="TOC2"/>
        <w:tabs>
          <w:tab w:val="right" w:leader="dot" w:pos="9350"/>
        </w:tabs>
        <w:rPr>
          <w:rFonts w:eastAsiaTheme="minorEastAsia"/>
          <w:noProof/>
        </w:rPr>
      </w:pPr>
      <w:hyperlink w:anchor="_Toc89255185" w:history="1">
        <w:r w:rsidR="00564F90" w:rsidRPr="00284B77">
          <w:rPr>
            <w:rStyle w:val="Hyperlink"/>
            <w:noProof/>
          </w:rPr>
          <w:t xml:space="preserve">Admin – </w:t>
        </w:r>
        <w:r w:rsidR="00564F90" w:rsidRPr="00284B77">
          <w:rPr>
            <w:rStyle w:val="Hyperlink"/>
            <w:rFonts w:cstheme="minorHAnsi"/>
            <w:noProof/>
          </w:rPr>
          <w:t>Updates to Changed Users and Changed Office Reports</w:t>
        </w:r>
        <w:r w:rsidR="00564F90">
          <w:rPr>
            <w:noProof/>
            <w:webHidden/>
          </w:rPr>
          <w:tab/>
        </w:r>
        <w:r w:rsidR="00564F90">
          <w:rPr>
            <w:noProof/>
            <w:webHidden/>
          </w:rPr>
          <w:fldChar w:fldCharType="begin"/>
        </w:r>
        <w:r w:rsidR="00564F90">
          <w:rPr>
            <w:noProof/>
            <w:webHidden/>
          </w:rPr>
          <w:instrText xml:space="preserve"> PAGEREF _Toc89255185 \h </w:instrText>
        </w:r>
        <w:r w:rsidR="00564F90">
          <w:rPr>
            <w:noProof/>
            <w:webHidden/>
          </w:rPr>
        </w:r>
        <w:r w:rsidR="00564F90">
          <w:rPr>
            <w:noProof/>
            <w:webHidden/>
          </w:rPr>
          <w:fldChar w:fldCharType="separate"/>
        </w:r>
        <w:r w:rsidR="00564F90">
          <w:rPr>
            <w:noProof/>
            <w:webHidden/>
          </w:rPr>
          <w:t>52</w:t>
        </w:r>
        <w:r w:rsidR="00564F90">
          <w:rPr>
            <w:noProof/>
            <w:webHidden/>
          </w:rPr>
          <w:fldChar w:fldCharType="end"/>
        </w:r>
      </w:hyperlink>
    </w:p>
    <w:p w14:paraId="63AFB4DD" w14:textId="1FFC8A0D" w:rsidR="00564F90" w:rsidRDefault="00000000">
      <w:pPr>
        <w:pStyle w:val="TOC2"/>
        <w:tabs>
          <w:tab w:val="right" w:leader="dot" w:pos="9350"/>
        </w:tabs>
        <w:rPr>
          <w:rFonts w:eastAsiaTheme="minorEastAsia"/>
          <w:noProof/>
        </w:rPr>
      </w:pPr>
      <w:hyperlink w:anchor="_Toc89255186" w:history="1">
        <w:r w:rsidR="00564F90" w:rsidRPr="00284B77">
          <w:rPr>
            <w:rStyle w:val="Hyperlink"/>
            <w:noProof/>
          </w:rPr>
          <w:t>Board Configuration Enhancement for Intelligent Analytics</w:t>
        </w:r>
        <w:r w:rsidR="00564F90">
          <w:rPr>
            <w:noProof/>
            <w:webHidden/>
          </w:rPr>
          <w:tab/>
        </w:r>
        <w:r w:rsidR="00564F90">
          <w:rPr>
            <w:noProof/>
            <w:webHidden/>
          </w:rPr>
          <w:fldChar w:fldCharType="begin"/>
        </w:r>
        <w:r w:rsidR="00564F90">
          <w:rPr>
            <w:noProof/>
            <w:webHidden/>
          </w:rPr>
          <w:instrText xml:space="preserve"> PAGEREF _Toc89255186 \h </w:instrText>
        </w:r>
        <w:r w:rsidR="00564F90">
          <w:rPr>
            <w:noProof/>
            <w:webHidden/>
          </w:rPr>
        </w:r>
        <w:r w:rsidR="00564F90">
          <w:rPr>
            <w:noProof/>
            <w:webHidden/>
          </w:rPr>
          <w:fldChar w:fldCharType="separate"/>
        </w:r>
        <w:r w:rsidR="00564F90">
          <w:rPr>
            <w:noProof/>
            <w:webHidden/>
          </w:rPr>
          <w:t>54</w:t>
        </w:r>
        <w:r w:rsidR="00564F90">
          <w:rPr>
            <w:noProof/>
            <w:webHidden/>
          </w:rPr>
          <w:fldChar w:fldCharType="end"/>
        </w:r>
      </w:hyperlink>
    </w:p>
    <w:p w14:paraId="66BA5DEC" w14:textId="60E96777" w:rsidR="00564F90" w:rsidRDefault="00000000">
      <w:pPr>
        <w:pStyle w:val="TOC2"/>
        <w:tabs>
          <w:tab w:val="right" w:leader="dot" w:pos="9350"/>
        </w:tabs>
        <w:rPr>
          <w:rFonts w:eastAsiaTheme="minorEastAsia"/>
          <w:noProof/>
        </w:rPr>
      </w:pPr>
      <w:hyperlink w:anchor="_Toc89255187" w:history="1">
        <w:r w:rsidR="00564F90" w:rsidRPr="00284B77">
          <w:rPr>
            <w:rStyle w:val="Hyperlink"/>
            <w:noProof/>
          </w:rPr>
          <w:t xml:space="preserve">Admin – </w:t>
        </w:r>
        <w:r w:rsidR="00564F90" w:rsidRPr="00284B77">
          <w:rPr>
            <w:rStyle w:val="Hyperlink"/>
            <w:rFonts w:cstheme="minorHAnsi"/>
            <w:noProof/>
          </w:rPr>
          <w:t>UI Tour for Paragon Release Notes</w:t>
        </w:r>
        <w:r w:rsidR="00564F90">
          <w:rPr>
            <w:noProof/>
            <w:webHidden/>
          </w:rPr>
          <w:tab/>
        </w:r>
        <w:r w:rsidR="00564F90">
          <w:rPr>
            <w:noProof/>
            <w:webHidden/>
          </w:rPr>
          <w:fldChar w:fldCharType="begin"/>
        </w:r>
        <w:r w:rsidR="00564F90">
          <w:rPr>
            <w:noProof/>
            <w:webHidden/>
          </w:rPr>
          <w:instrText xml:space="preserve"> PAGEREF _Toc89255187 \h </w:instrText>
        </w:r>
        <w:r w:rsidR="00564F90">
          <w:rPr>
            <w:noProof/>
            <w:webHidden/>
          </w:rPr>
        </w:r>
        <w:r w:rsidR="00564F90">
          <w:rPr>
            <w:noProof/>
            <w:webHidden/>
          </w:rPr>
          <w:fldChar w:fldCharType="separate"/>
        </w:r>
        <w:r w:rsidR="00564F90">
          <w:rPr>
            <w:noProof/>
            <w:webHidden/>
          </w:rPr>
          <w:t>54</w:t>
        </w:r>
        <w:r w:rsidR="00564F90">
          <w:rPr>
            <w:noProof/>
            <w:webHidden/>
          </w:rPr>
          <w:fldChar w:fldCharType="end"/>
        </w:r>
      </w:hyperlink>
    </w:p>
    <w:p w14:paraId="16B20632" w14:textId="0A2A2FCB" w:rsidR="00564F90" w:rsidRDefault="00000000">
      <w:pPr>
        <w:pStyle w:val="TOC2"/>
        <w:tabs>
          <w:tab w:val="right" w:leader="dot" w:pos="9350"/>
        </w:tabs>
        <w:rPr>
          <w:rFonts w:eastAsiaTheme="minorEastAsia"/>
          <w:noProof/>
        </w:rPr>
      </w:pPr>
      <w:hyperlink w:anchor="_Toc89255188" w:history="1">
        <w:r w:rsidR="00564F90" w:rsidRPr="00284B77">
          <w:rPr>
            <w:rStyle w:val="Hyperlink"/>
            <w:noProof/>
          </w:rPr>
          <w:t>Admin – RETS Profile field for Web API client</w:t>
        </w:r>
        <w:r w:rsidR="00564F90">
          <w:rPr>
            <w:noProof/>
            <w:webHidden/>
          </w:rPr>
          <w:tab/>
        </w:r>
        <w:r w:rsidR="00564F90">
          <w:rPr>
            <w:noProof/>
            <w:webHidden/>
          </w:rPr>
          <w:fldChar w:fldCharType="begin"/>
        </w:r>
        <w:r w:rsidR="00564F90">
          <w:rPr>
            <w:noProof/>
            <w:webHidden/>
          </w:rPr>
          <w:instrText xml:space="preserve"> PAGEREF _Toc89255188 \h </w:instrText>
        </w:r>
        <w:r w:rsidR="00564F90">
          <w:rPr>
            <w:noProof/>
            <w:webHidden/>
          </w:rPr>
        </w:r>
        <w:r w:rsidR="00564F90">
          <w:rPr>
            <w:noProof/>
            <w:webHidden/>
          </w:rPr>
          <w:fldChar w:fldCharType="separate"/>
        </w:r>
        <w:r w:rsidR="00564F90">
          <w:rPr>
            <w:noProof/>
            <w:webHidden/>
          </w:rPr>
          <w:t>54</w:t>
        </w:r>
        <w:r w:rsidR="00564F90">
          <w:rPr>
            <w:noProof/>
            <w:webHidden/>
          </w:rPr>
          <w:fldChar w:fldCharType="end"/>
        </w:r>
      </w:hyperlink>
    </w:p>
    <w:p w14:paraId="46A46F60" w14:textId="3AF3AF29" w:rsidR="00564F90" w:rsidRDefault="00000000">
      <w:pPr>
        <w:pStyle w:val="TOC2"/>
        <w:tabs>
          <w:tab w:val="right" w:leader="dot" w:pos="9350"/>
        </w:tabs>
        <w:rPr>
          <w:rFonts w:eastAsiaTheme="minorEastAsia"/>
          <w:noProof/>
        </w:rPr>
      </w:pPr>
      <w:hyperlink w:anchor="_Toc89255189" w:history="1">
        <w:r w:rsidR="00564F90" w:rsidRPr="00284B77">
          <w:rPr>
            <w:rStyle w:val="Hyperlink"/>
            <w:noProof/>
          </w:rPr>
          <w:t>Admin – New fields added to Agent and Office grids</w:t>
        </w:r>
        <w:r w:rsidR="00564F90">
          <w:rPr>
            <w:noProof/>
            <w:webHidden/>
          </w:rPr>
          <w:tab/>
        </w:r>
        <w:r w:rsidR="00564F90">
          <w:rPr>
            <w:noProof/>
            <w:webHidden/>
          </w:rPr>
          <w:fldChar w:fldCharType="begin"/>
        </w:r>
        <w:r w:rsidR="00564F90">
          <w:rPr>
            <w:noProof/>
            <w:webHidden/>
          </w:rPr>
          <w:instrText xml:space="preserve"> PAGEREF _Toc89255189 \h </w:instrText>
        </w:r>
        <w:r w:rsidR="00564F90">
          <w:rPr>
            <w:noProof/>
            <w:webHidden/>
          </w:rPr>
        </w:r>
        <w:r w:rsidR="00564F90">
          <w:rPr>
            <w:noProof/>
            <w:webHidden/>
          </w:rPr>
          <w:fldChar w:fldCharType="separate"/>
        </w:r>
        <w:r w:rsidR="00564F90">
          <w:rPr>
            <w:noProof/>
            <w:webHidden/>
          </w:rPr>
          <w:t>55</w:t>
        </w:r>
        <w:r w:rsidR="00564F90">
          <w:rPr>
            <w:noProof/>
            <w:webHidden/>
          </w:rPr>
          <w:fldChar w:fldCharType="end"/>
        </w:r>
      </w:hyperlink>
    </w:p>
    <w:p w14:paraId="2D518D18" w14:textId="38835F58" w:rsidR="00564F90" w:rsidRDefault="00000000">
      <w:pPr>
        <w:pStyle w:val="TOC2"/>
        <w:tabs>
          <w:tab w:val="right" w:leader="dot" w:pos="9350"/>
        </w:tabs>
        <w:rPr>
          <w:rFonts w:eastAsiaTheme="minorEastAsia"/>
          <w:noProof/>
        </w:rPr>
      </w:pPr>
      <w:hyperlink w:anchor="_Toc89255190" w:history="1">
        <w:r w:rsidR="00564F90" w:rsidRPr="00284B77">
          <w:rPr>
            <w:rStyle w:val="Hyperlink"/>
            <w:noProof/>
          </w:rPr>
          <w:t>Admin – Remove DCL button</w:t>
        </w:r>
        <w:r w:rsidR="00564F90">
          <w:rPr>
            <w:noProof/>
            <w:webHidden/>
          </w:rPr>
          <w:tab/>
        </w:r>
        <w:r w:rsidR="00564F90">
          <w:rPr>
            <w:noProof/>
            <w:webHidden/>
          </w:rPr>
          <w:fldChar w:fldCharType="begin"/>
        </w:r>
        <w:r w:rsidR="00564F90">
          <w:rPr>
            <w:noProof/>
            <w:webHidden/>
          </w:rPr>
          <w:instrText xml:space="preserve"> PAGEREF _Toc89255190 \h </w:instrText>
        </w:r>
        <w:r w:rsidR="00564F90">
          <w:rPr>
            <w:noProof/>
            <w:webHidden/>
          </w:rPr>
        </w:r>
        <w:r w:rsidR="00564F90">
          <w:rPr>
            <w:noProof/>
            <w:webHidden/>
          </w:rPr>
          <w:fldChar w:fldCharType="separate"/>
        </w:r>
        <w:r w:rsidR="00564F90">
          <w:rPr>
            <w:noProof/>
            <w:webHidden/>
          </w:rPr>
          <w:t>56</w:t>
        </w:r>
        <w:r w:rsidR="00564F90">
          <w:rPr>
            <w:noProof/>
            <w:webHidden/>
          </w:rPr>
          <w:fldChar w:fldCharType="end"/>
        </w:r>
      </w:hyperlink>
    </w:p>
    <w:p w14:paraId="0481022D" w14:textId="2C9E95AE" w:rsidR="00BF4004" w:rsidRDefault="0027007D" w:rsidP="00BF4004">
      <w:r w:rsidRPr="00450D8F">
        <w:fldChar w:fldCharType="end"/>
      </w:r>
      <w:bookmarkStart w:id="5" w:name="_Toc36717824"/>
    </w:p>
    <w:p w14:paraId="502A272E" w14:textId="77777777" w:rsidR="00BF4004" w:rsidRDefault="00BF4004">
      <w:pPr>
        <w:rPr>
          <w:rFonts w:asciiTheme="majorHAnsi" w:eastAsiaTheme="majorEastAsia" w:hAnsiTheme="majorHAnsi" w:cstheme="majorBidi"/>
          <w:b/>
          <w:sz w:val="32"/>
          <w:szCs w:val="26"/>
        </w:rPr>
      </w:pPr>
      <w:r>
        <w:br w:type="page"/>
      </w:r>
    </w:p>
    <w:p w14:paraId="1E234D59" w14:textId="650DDA99" w:rsidR="00B84D7F" w:rsidRDefault="00832232" w:rsidP="00B84D7F">
      <w:pPr>
        <w:pStyle w:val="Heading2"/>
      </w:pPr>
      <w:bookmarkStart w:id="6" w:name="_Toc89255136"/>
      <w:bookmarkEnd w:id="5"/>
      <w:r>
        <w:lastRenderedPageBreak/>
        <w:t>Listings</w:t>
      </w:r>
      <w:r w:rsidR="52068C3E">
        <w:t xml:space="preserve"> – </w:t>
      </w:r>
      <w:r w:rsidR="00760996">
        <w:t>Embedded Videos</w:t>
      </w:r>
      <w:bookmarkEnd w:id="6"/>
    </w:p>
    <w:p w14:paraId="727DE59E" w14:textId="7B674A07" w:rsidR="00760996" w:rsidRDefault="0B7887DF" w:rsidP="00760996">
      <w:r>
        <w:t>T</w:t>
      </w:r>
      <w:r w:rsidR="00760996">
        <w:t xml:space="preserve">hree new fields </w:t>
      </w:r>
      <w:r w:rsidR="48F4FABD">
        <w:t xml:space="preserve">were added to </w:t>
      </w:r>
      <w:r w:rsidR="00760996">
        <w:t xml:space="preserve">the </w:t>
      </w:r>
      <w:r w:rsidR="1418521C">
        <w:t>L</w:t>
      </w:r>
      <w:r w:rsidR="00760996">
        <w:t>istings table. When enabled</w:t>
      </w:r>
      <w:r w:rsidR="5BA90C9A">
        <w:t xml:space="preserve">, </w:t>
      </w:r>
      <w:r w:rsidR="00760996">
        <w:t xml:space="preserve">these fields will allow all users with listing edit rights to embed a YouTube or Vimeo video URL within the listing. </w:t>
      </w:r>
    </w:p>
    <w:p w14:paraId="62DED109" w14:textId="3BA22228" w:rsidR="00760996" w:rsidRDefault="00760996" w:rsidP="00760996">
      <w:r>
        <w:t xml:space="preserve">These videos </w:t>
      </w:r>
      <w:r w:rsidR="1845B4A7">
        <w:t xml:space="preserve">display </w:t>
      </w:r>
      <w:r>
        <w:t xml:space="preserve">in the </w:t>
      </w:r>
      <w:proofErr w:type="spellStart"/>
      <w:r>
        <w:t>ConnectView</w:t>
      </w:r>
      <w:proofErr w:type="spellEnd"/>
      <w:r>
        <w:t xml:space="preserve"> report within Paragon </w:t>
      </w:r>
      <w:r w:rsidR="20E57EE4">
        <w:t>Professional</w:t>
      </w:r>
      <w:r>
        <w:t xml:space="preserve">, and will also be available in Paragon Connect, Collaboration Center, and </w:t>
      </w:r>
      <w:proofErr w:type="spellStart"/>
      <w:r>
        <w:t>CollabLink</w:t>
      </w:r>
      <w:proofErr w:type="spellEnd"/>
      <w:r>
        <w:t xml:space="preserve">.  </w:t>
      </w:r>
    </w:p>
    <w:p w14:paraId="1906432D" w14:textId="64BE5561" w:rsidR="00760996" w:rsidRDefault="00760996" w:rsidP="00760996">
      <w:r>
        <w:t xml:space="preserve">By </w:t>
      </w:r>
      <w:r>
        <w:softHyphen/>
        <w:t xml:space="preserve">default, these three fields are set to a level 9 security level.  They must be enabled, and their security reduced for this to be used. This can be edited by MLS Admin. </w:t>
      </w:r>
      <w:r w:rsidRPr="3C6DB07B">
        <w:rPr>
          <w:b/>
          <w:bCs/>
        </w:rPr>
        <w:t>(</w:t>
      </w:r>
      <w:r w:rsidR="2FD6760D" w:rsidRPr="3C6DB07B">
        <w:rPr>
          <w:b/>
          <w:bCs/>
        </w:rPr>
        <w:softHyphen/>
        <w:t>T</w:t>
      </w:r>
      <w:r w:rsidRPr="008353E3">
        <w:rPr>
          <w:b/>
          <w:bCs/>
        </w:rPr>
        <w:t xml:space="preserve">hese </w:t>
      </w:r>
      <w:r w:rsidR="3B797A9A" w:rsidRPr="008353E3">
        <w:rPr>
          <w:b/>
          <w:bCs/>
        </w:rPr>
        <w:t xml:space="preserve">fields </w:t>
      </w:r>
      <w:r w:rsidRPr="008353E3">
        <w:rPr>
          <w:b/>
          <w:bCs/>
        </w:rPr>
        <w:t>will not be available via RETS at this time</w:t>
      </w:r>
      <w:r w:rsidR="4401FAF8" w:rsidRPr="008353E3">
        <w:rPr>
          <w:b/>
          <w:bCs/>
        </w:rPr>
        <w:t>.</w:t>
      </w:r>
      <w:r>
        <w:t>)</w:t>
      </w:r>
    </w:p>
    <w:p w14:paraId="204BE752" w14:textId="77777777" w:rsidR="00760996" w:rsidRDefault="00760996" w:rsidP="00760996">
      <w:r>
        <w:t>The three fields are:</w:t>
      </w:r>
    </w:p>
    <w:p w14:paraId="1AF603B1" w14:textId="77777777" w:rsidR="00760996" w:rsidRPr="000C699E" w:rsidRDefault="00760996" w:rsidP="3C6DB07B">
      <w:pPr>
        <w:pStyle w:val="ListParagraph"/>
        <w:numPr>
          <w:ilvl w:val="0"/>
          <w:numId w:val="9"/>
        </w:numPr>
        <w:spacing w:after="0" w:line="240" w:lineRule="auto"/>
      </w:pPr>
      <w:r w:rsidRPr="3C6DB07B">
        <w:t>Video</w:t>
      </w:r>
    </w:p>
    <w:p w14:paraId="6AF85B0A" w14:textId="77777777" w:rsidR="00760996" w:rsidRPr="000C699E" w:rsidRDefault="00760996" w:rsidP="00760996">
      <w:pPr>
        <w:pStyle w:val="ListParagraph"/>
        <w:numPr>
          <w:ilvl w:val="0"/>
          <w:numId w:val="9"/>
        </w:numPr>
        <w:spacing w:after="0" w:line="240" w:lineRule="auto"/>
        <w:rPr>
          <w:rFonts w:cstheme="minorHAnsi"/>
        </w:rPr>
      </w:pPr>
      <w:r w:rsidRPr="000C699E">
        <w:rPr>
          <w:rFonts w:cstheme="minorHAnsi"/>
        </w:rPr>
        <w:t>Last Video Update Date</w:t>
      </w:r>
    </w:p>
    <w:p w14:paraId="54C9823F" w14:textId="77777777" w:rsidR="00760996" w:rsidRDefault="00760996" w:rsidP="3C6DB07B">
      <w:pPr>
        <w:pStyle w:val="ListParagraph"/>
        <w:numPr>
          <w:ilvl w:val="0"/>
          <w:numId w:val="9"/>
        </w:numPr>
        <w:spacing w:after="0" w:line="240" w:lineRule="auto"/>
      </w:pPr>
      <w:r w:rsidRPr="3C6DB07B">
        <w:t>Video Count</w:t>
      </w:r>
    </w:p>
    <w:p w14:paraId="51968F37" w14:textId="450D8703" w:rsidR="00760996" w:rsidRPr="000C699E" w:rsidRDefault="44BF3AF0" w:rsidP="3C6DB07B">
      <w:pPr>
        <w:pStyle w:val="ListParagraph"/>
        <w:spacing w:line="240" w:lineRule="auto"/>
        <w:rPr>
          <w:rFonts w:ascii="Calibri" w:eastAsia="Calibri" w:hAnsi="Calibri"/>
        </w:rPr>
      </w:pPr>
      <w:r>
        <w:rPr>
          <w:noProof/>
        </w:rPr>
        <w:drawing>
          <wp:inline distT="0" distB="0" distL="0" distR="0" wp14:anchorId="35CE8A2A" wp14:editId="74B0B7DD">
            <wp:extent cx="5387974" cy="1343025"/>
            <wp:effectExtent l="133350" t="95250" r="136525" b="104775"/>
            <wp:docPr id="83" name="Picture 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1">
                      <a:extLst>
                        <a:ext uri="{28A0092B-C50C-407E-A947-70E740481C1C}">
                          <a14:useLocalDpi xmlns:a14="http://schemas.microsoft.com/office/drawing/2010/main" val="0"/>
                        </a:ext>
                      </a:extLst>
                    </a:blip>
                    <a:stretch>
                      <a:fillRect/>
                    </a:stretch>
                  </pic:blipFill>
                  <pic:spPr>
                    <a:xfrm>
                      <a:off x="0" y="0"/>
                      <a:ext cx="5387974" cy="1343025"/>
                    </a:xfrm>
                    <a:prstGeom prst="rect">
                      <a:avLst/>
                    </a:prstGeom>
                    <a:effectLst>
                      <a:outerShdw blurRad="63500" sx="102000" sy="102000" algn="ctr" rotWithShape="0">
                        <a:prstClr val="black">
                          <a:alpha val="40000"/>
                        </a:prstClr>
                      </a:outerShdw>
                    </a:effectLst>
                  </pic:spPr>
                </pic:pic>
              </a:graphicData>
            </a:graphic>
          </wp:inline>
        </w:drawing>
      </w:r>
    </w:p>
    <w:p w14:paraId="348844AF" w14:textId="341C9A7B" w:rsidR="000A2915" w:rsidRPr="00C30BAD" w:rsidRDefault="000A2915" w:rsidP="00C30BAD">
      <w:pPr>
        <w:pStyle w:val="paragraph"/>
        <w:spacing w:before="0" w:beforeAutospacing="0" w:after="0" w:afterAutospacing="0"/>
        <w:jc w:val="center"/>
        <w:textAlignment w:val="baseline"/>
        <w:rPr>
          <w:rFonts w:ascii="Calibri" w:eastAsiaTheme="majorEastAsia" w:hAnsi="Calibri" w:cs="Calibri"/>
          <w:sz w:val="22"/>
          <w:szCs w:val="22"/>
        </w:rPr>
      </w:pPr>
    </w:p>
    <w:p w14:paraId="58B6F1AC" w14:textId="707FE438" w:rsidR="000A2915" w:rsidRDefault="00760996">
      <w:pPr>
        <w:rPr>
          <w:rFonts w:asciiTheme="majorHAnsi" w:eastAsiaTheme="majorEastAsia" w:hAnsiTheme="majorHAnsi" w:cstheme="majorBidi"/>
          <w:b/>
          <w:sz w:val="32"/>
          <w:szCs w:val="26"/>
        </w:rPr>
      </w:pPr>
      <w:r>
        <w:rPr>
          <w:noProof/>
        </w:rPr>
        <w:lastRenderedPageBreak/>
        <w:drawing>
          <wp:anchor distT="0" distB="0" distL="114300" distR="114300" simplePos="0" relativeHeight="251739136" behindDoc="0" locked="0" layoutInCell="1" allowOverlap="1" wp14:anchorId="48097554" wp14:editId="74782A06">
            <wp:simplePos x="0" y="0"/>
            <wp:positionH relativeFrom="column">
              <wp:posOffset>581025</wp:posOffset>
            </wp:positionH>
            <wp:positionV relativeFrom="paragraph">
              <wp:posOffset>304165</wp:posOffset>
            </wp:positionV>
            <wp:extent cx="4933950" cy="3179445"/>
            <wp:effectExtent l="114300" t="114300" r="114300" b="1162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933950" cy="31794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A2915">
        <w:br w:type="page"/>
      </w:r>
    </w:p>
    <w:p w14:paraId="134FAAB8" w14:textId="77777777" w:rsidR="00832232" w:rsidRDefault="00832232" w:rsidP="00832232">
      <w:pPr>
        <w:pStyle w:val="Heading2"/>
      </w:pPr>
      <w:bookmarkStart w:id="7" w:name="_Toc62212017"/>
      <w:bookmarkStart w:id="8" w:name="_Toc89255137"/>
      <w:bookmarkStart w:id="9" w:name="_Toc62212006"/>
      <w:bookmarkStart w:id="10" w:name="_Toc39149808"/>
      <w:bookmarkStart w:id="11" w:name="_Toc62212004"/>
      <w:r>
        <w:lastRenderedPageBreak/>
        <w:t>Listings – New “Add” button in Listing Toolbar</w:t>
      </w:r>
      <w:bookmarkEnd w:id="7"/>
      <w:bookmarkEnd w:id="8"/>
    </w:p>
    <w:p w14:paraId="72550253" w14:textId="2CBD9DAC" w:rsidR="00832232" w:rsidRDefault="7B4559BF" w:rsidP="00832232">
      <w:pPr>
        <w:spacing w:after="0" w:line="240" w:lineRule="auto"/>
        <w:textAlignment w:val="baseline"/>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 xml:space="preserve">A </w:t>
      </w:r>
      <w:r w:rsidR="00832232">
        <w:rPr>
          <w:rStyle w:val="normaltextrun"/>
          <w:rFonts w:ascii="Calibri" w:hAnsi="Calibri" w:cs="Calibri"/>
          <w:color w:val="000000"/>
          <w:shd w:val="clear" w:color="auto" w:fill="FFFFFF"/>
        </w:rPr>
        <w:t xml:space="preserve">new “Add” button </w:t>
      </w:r>
      <w:r w:rsidR="2A7515A6">
        <w:rPr>
          <w:rStyle w:val="normaltextrun"/>
          <w:rFonts w:ascii="Calibri" w:hAnsi="Calibri" w:cs="Calibri"/>
          <w:color w:val="000000"/>
          <w:shd w:val="clear" w:color="auto" w:fill="FFFFFF"/>
        </w:rPr>
        <w:t xml:space="preserve">in the Maintain Listings toolbar provides quick </w:t>
      </w:r>
      <w:r w:rsidR="00832232">
        <w:rPr>
          <w:rStyle w:val="normaltextrun"/>
          <w:rFonts w:ascii="Calibri" w:hAnsi="Calibri" w:cs="Calibri"/>
          <w:color w:val="000000"/>
          <w:shd w:val="clear" w:color="auto" w:fill="FFFFFF"/>
        </w:rPr>
        <w:t xml:space="preserve">access to add a new listing of any class. This will simplify the steps needed </w:t>
      </w:r>
      <w:r w:rsidR="2086072C">
        <w:rPr>
          <w:rStyle w:val="normaltextrun"/>
          <w:rFonts w:ascii="Calibri" w:hAnsi="Calibri" w:cs="Calibri"/>
          <w:color w:val="000000"/>
          <w:shd w:val="clear" w:color="auto" w:fill="FFFFFF"/>
        </w:rPr>
        <w:t xml:space="preserve">to add a new Partial or Full </w:t>
      </w:r>
      <w:r w:rsidR="00832232">
        <w:rPr>
          <w:rStyle w:val="normaltextrun"/>
          <w:rFonts w:ascii="Calibri" w:hAnsi="Calibri" w:cs="Calibri"/>
          <w:color w:val="000000"/>
          <w:shd w:val="clear" w:color="auto" w:fill="FFFFFF"/>
        </w:rPr>
        <w:t>listing.</w:t>
      </w:r>
    </w:p>
    <w:p w14:paraId="42470DCF" w14:textId="77777777" w:rsidR="00832232" w:rsidRDefault="00832232" w:rsidP="00832232">
      <w:pPr>
        <w:spacing w:after="0" w:line="240" w:lineRule="auto"/>
        <w:textAlignment w:val="baseline"/>
        <w:rPr>
          <w:rStyle w:val="normaltextrun"/>
          <w:rFonts w:ascii="Calibri" w:hAnsi="Calibri" w:cs="Calibri"/>
          <w:color w:val="000000"/>
          <w:shd w:val="clear" w:color="auto" w:fill="FFFFFF"/>
        </w:rPr>
      </w:pPr>
    </w:p>
    <w:p w14:paraId="2C1924B9" w14:textId="06F98220" w:rsidR="00832232" w:rsidRDefault="00832232" w:rsidP="00832232">
      <w:pPr>
        <w:spacing w:after="0" w:line="240" w:lineRule="auto"/>
        <w:jc w:val="center"/>
        <w:textAlignment w:val="baseline"/>
        <w:rPr>
          <w:rStyle w:val="eop"/>
          <w:rFonts w:ascii="Calibri" w:hAnsi="Calibri" w:cs="Calibri"/>
          <w:color w:val="000000"/>
          <w:shd w:val="clear" w:color="auto" w:fill="FFFFFF"/>
        </w:rPr>
      </w:pPr>
      <w:r>
        <w:rPr>
          <w:rStyle w:val="eop"/>
          <w:rFonts w:ascii="Calibri" w:hAnsi="Calibri" w:cs="Calibri"/>
          <w:noProof/>
          <w:color w:val="000000"/>
          <w:shd w:val="clear" w:color="auto" w:fill="FFFFFF"/>
        </w:rPr>
        <w:drawing>
          <wp:inline distT="0" distB="0" distL="0" distR="0" wp14:anchorId="3B098887" wp14:editId="77C78592">
            <wp:extent cx="5600700" cy="1785522"/>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5130" cy="1793310"/>
                    </a:xfrm>
                    <a:prstGeom prst="rect">
                      <a:avLst/>
                    </a:prstGeom>
                    <a:noFill/>
                    <a:ln>
                      <a:noFill/>
                    </a:ln>
                  </pic:spPr>
                </pic:pic>
              </a:graphicData>
            </a:graphic>
          </wp:inline>
        </w:drawing>
      </w:r>
    </w:p>
    <w:p w14:paraId="5BA29DE7" w14:textId="77777777" w:rsidR="00832232" w:rsidRDefault="00832232" w:rsidP="00832232">
      <w:pPr>
        <w:spacing w:after="0" w:line="240" w:lineRule="auto"/>
        <w:textAlignment w:val="baseline"/>
        <w:rPr>
          <w:rStyle w:val="eop"/>
          <w:rFonts w:ascii="Calibri" w:hAnsi="Calibri" w:cs="Calibri"/>
          <w:color w:val="000000"/>
          <w:shd w:val="clear" w:color="auto" w:fill="FFFFFF"/>
        </w:rPr>
      </w:pPr>
    </w:p>
    <w:p w14:paraId="089098D0" w14:textId="1DF1193F" w:rsidR="00832232" w:rsidRDefault="00832232" w:rsidP="00832232">
      <w:pPr>
        <w:pStyle w:val="Heading2"/>
      </w:pPr>
      <w:bookmarkStart w:id="12" w:name="_Toc62212018"/>
      <w:bookmarkStart w:id="13" w:name="_Toc89255138"/>
      <w:r>
        <w:t xml:space="preserve">Listings – New Listing </w:t>
      </w:r>
      <w:r w:rsidR="3383A88D">
        <w:t>n</w:t>
      </w:r>
      <w:r>
        <w:t xml:space="preserve">avigation </w:t>
      </w:r>
      <w:r w:rsidR="39EA3EF1">
        <w:t>s</w:t>
      </w:r>
      <w:r>
        <w:t>implification</w:t>
      </w:r>
      <w:bookmarkEnd w:id="12"/>
      <w:bookmarkEnd w:id="13"/>
    </w:p>
    <w:p w14:paraId="45319D93" w14:textId="23F8978B" w:rsidR="00832232" w:rsidRDefault="00832232" w:rsidP="00832232">
      <w:pPr>
        <w:spacing w:after="0" w:line="240" w:lineRule="auto"/>
        <w:textAlignment w:val="baseline"/>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When maintaining a listing in the past</w:t>
      </w:r>
      <w:r w:rsidR="258BC91B">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you had to save your listing in order to see additional options </w:t>
      </w:r>
      <w:r w:rsidR="43182D7E">
        <w:rPr>
          <w:rStyle w:val="normaltextrun"/>
          <w:rFonts w:ascii="Calibri" w:hAnsi="Calibri" w:cs="Calibri"/>
          <w:color w:val="000000"/>
          <w:shd w:val="clear" w:color="auto" w:fill="FFFFFF"/>
        </w:rPr>
        <w:t>to</w:t>
      </w:r>
      <w:r>
        <w:rPr>
          <w:rStyle w:val="normaltextrun"/>
          <w:rFonts w:ascii="Calibri" w:hAnsi="Calibri" w:cs="Calibri"/>
          <w:color w:val="000000"/>
          <w:shd w:val="clear" w:color="auto" w:fill="FFFFFF"/>
        </w:rPr>
        <w:t xml:space="preserve"> add or maintain photos, add an open house etc. Now for both Partial and Full </w:t>
      </w:r>
      <w:r w:rsidR="428A092E">
        <w:rPr>
          <w:rStyle w:val="normaltextrun"/>
          <w:rFonts w:ascii="Calibri" w:hAnsi="Calibri" w:cs="Calibri"/>
          <w:color w:val="000000"/>
          <w:shd w:val="clear" w:color="auto" w:fill="FFFFFF"/>
        </w:rPr>
        <w:t xml:space="preserve">listings, </w:t>
      </w:r>
      <w:r>
        <w:rPr>
          <w:rStyle w:val="normaltextrun"/>
          <w:rFonts w:ascii="Calibri" w:hAnsi="Calibri" w:cs="Calibri"/>
          <w:color w:val="000000"/>
          <w:shd w:val="clear" w:color="auto" w:fill="FFFFFF"/>
        </w:rPr>
        <w:t xml:space="preserve">all of the additional </w:t>
      </w:r>
      <w:r w:rsidR="383FDAF8">
        <w:rPr>
          <w:rStyle w:val="normaltextrun"/>
          <w:rFonts w:ascii="Calibri" w:hAnsi="Calibri" w:cs="Calibri"/>
          <w:color w:val="000000"/>
          <w:shd w:val="clear" w:color="auto" w:fill="FFFFFF"/>
        </w:rPr>
        <w:t>menu</w:t>
      </w:r>
      <w:r>
        <w:rPr>
          <w:rStyle w:val="normaltextrun"/>
          <w:rFonts w:ascii="Calibri" w:hAnsi="Calibri" w:cs="Calibri"/>
          <w:color w:val="000000"/>
          <w:shd w:val="clear" w:color="auto" w:fill="FFFFFF"/>
        </w:rPr>
        <w:t xml:space="preserve"> options</w:t>
      </w:r>
      <w:r w:rsidR="47CFE936">
        <w:rPr>
          <w:rStyle w:val="normaltextrun"/>
          <w:rFonts w:ascii="Calibri" w:hAnsi="Calibri" w:cs="Calibri"/>
          <w:color w:val="000000"/>
          <w:shd w:val="clear" w:color="auto" w:fill="FFFFFF"/>
        </w:rPr>
        <w:t xml:space="preserve"> are</w:t>
      </w:r>
      <w:r>
        <w:rPr>
          <w:rStyle w:val="normaltextrun"/>
          <w:rFonts w:ascii="Calibri" w:hAnsi="Calibri" w:cs="Calibri"/>
          <w:color w:val="000000"/>
          <w:shd w:val="clear" w:color="auto" w:fill="FFFFFF"/>
        </w:rPr>
        <w:t xml:space="preserve"> available to you without having to save first.</w:t>
      </w:r>
    </w:p>
    <w:p w14:paraId="5F61A618" w14:textId="2E5DBCD1" w:rsidR="00832232" w:rsidRDefault="00832232" w:rsidP="00832232">
      <w:pPr>
        <w:spacing w:after="0" w:line="240" w:lineRule="auto"/>
        <w:jc w:val="center"/>
        <w:textAlignment w:val="baseline"/>
        <w:rPr>
          <w:rStyle w:val="normaltextrun"/>
          <w:rFonts w:ascii="Calibri" w:hAnsi="Calibri" w:cs="Calibri"/>
          <w:color w:val="000000"/>
          <w:shd w:val="clear" w:color="auto" w:fill="FFFFFF"/>
        </w:rPr>
      </w:pPr>
      <w:r>
        <w:rPr>
          <w:rStyle w:val="normaltextrun"/>
          <w:rFonts w:ascii="Calibri" w:hAnsi="Calibri" w:cs="Calibri"/>
          <w:noProof/>
          <w:color w:val="000000"/>
          <w:shd w:val="clear" w:color="auto" w:fill="FFFFFF"/>
        </w:rPr>
        <w:drawing>
          <wp:inline distT="0" distB="0" distL="0" distR="0" wp14:anchorId="3C5C2CC6" wp14:editId="598286F9">
            <wp:extent cx="3870985" cy="376232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9825" cy="3800077"/>
                    </a:xfrm>
                    <a:prstGeom prst="rect">
                      <a:avLst/>
                    </a:prstGeom>
                    <a:noFill/>
                    <a:ln>
                      <a:noFill/>
                    </a:ln>
                  </pic:spPr>
                </pic:pic>
              </a:graphicData>
            </a:graphic>
          </wp:inline>
        </w:drawing>
      </w:r>
    </w:p>
    <w:p w14:paraId="783DB4D1" w14:textId="77777777" w:rsidR="00353036" w:rsidRDefault="00353036" w:rsidP="00353036">
      <w:pPr>
        <w:pStyle w:val="Heading2"/>
      </w:pPr>
      <w:bookmarkStart w:id="14" w:name="_Toc68103414"/>
      <w:bookmarkStart w:id="15" w:name="_Toc89255139"/>
      <w:r>
        <w:lastRenderedPageBreak/>
        <w:t>Listings - Improved Handling of Street Address fields</w:t>
      </w:r>
      <w:bookmarkEnd w:id="14"/>
      <w:bookmarkEnd w:id="15"/>
    </w:p>
    <w:p w14:paraId="724EBEE4" w14:textId="77777777" w:rsidR="00353036" w:rsidRDefault="00353036" w:rsidP="00353036">
      <w:pPr>
        <w:rPr>
          <w:rFonts w:ascii="Calibri" w:eastAsia="Calibri" w:hAnsi="Calibri" w:cs="Calibri"/>
          <w:color w:val="000000" w:themeColor="text1"/>
        </w:rPr>
      </w:pPr>
      <w:r>
        <w:rPr>
          <w:rFonts w:ascii="Calibri" w:eastAsia="Calibri" w:hAnsi="Calibri" w:cs="Calibri"/>
          <w:color w:val="000000" w:themeColor="text1"/>
        </w:rPr>
        <w:t>We’ve improved Paragon’s handling of address fields to help ensure data integrity. When Low House Number, Address-Unit and Address-Suite are enabled, those fields will display as part of the green-highlighted street address fields in Listing Input and in Search.</w:t>
      </w:r>
    </w:p>
    <w:p w14:paraId="51FE3287" w14:textId="4D9A748F" w:rsidR="00353036" w:rsidRDefault="135A4D48" w:rsidP="3C6DB07B">
      <w:pPr>
        <w:rPr>
          <w:rFonts w:ascii="Calibri" w:eastAsia="Calibri" w:hAnsi="Calibri"/>
          <w:color w:val="000000" w:themeColor="text1"/>
        </w:rPr>
      </w:pPr>
      <w:r>
        <w:rPr>
          <w:noProof/>
        </w:rPr>
        <w:drawing>
          <wp:inline distT="0" distB="0" distL="0" distR="0" wp14:anchorId="44D11983" wp14:editId="65115946">
            <wp:extent cx="4315460" cy="1536065"/>
            <wp:effectExtent l="190500" t="190500" r="199390" b="1974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5">
                      <a:extLst>
                        <a:ext uri="{28A0092B-C50C-407E-A947-70E740481C1C}">
                          <a14:useLocalDpi xmlns:a14="http://schemas.microsoft.com/office/drawing/2010/main" val="0"/>
                        </a:ext>
                      </a:extLst>
                    </a:blip>
                    <a:stretch>
                      <a:fillRect/>
                    </a:stretch>
                  </pic:blipFill>
                  <pic:spPr>
                    <a:xfrm>
                      <a:off x="0" y="0"/>
                      <a:ext cx="4315460" cy="1536065"/>
                    </a:xfrm>
                    <a:prstGeom prst="rect">
                      <a:avLst/>
                    </a:prstGeom>
                    <a:ln>
                      <a:noFill/>
                    </a:ln>
                    <a:effectLst>
                      <a:outerShdw blurRad="190500" algn="tl" rotWithShape="0">
                        <a:srgbClr val="000000">
                          <a:alpha val="70000"/>
                        </a:srgbClr>
                      </a:outerShdw>
                    </a:effectLst>
                  </pic:spPr>
                </pic:pic>
              </a:graphicData>
            </a:graphic>
          </wp:inline>
        </w:drawing>
      </w:r>
    </w:p>
    <w:p w14:paraId="1FE54F12" w14:textId="0004C919" w:rsidR="00353036" w:rsidRDefault="135A4D48" w:rsidP="3C6DB07B">
      <w:pPr>
        <w:rPr>
          <w:rFonts w:ascii="Calibri" w:eastAsia="Calibri" w:hAnsi="Calibri"/>
          <w:color w:val="000000" w:themeColor="text1"/>
        </w:rPr>
      </w:pPr>
      <w:r>
        <w:rPr>
          <w:noProof/>
        </w:rPr>
        <w:drawing>
          <wp:inline distT="0" distB="0" distL="0" distR="0" wp14:anchorId="2906C915" wp14:editId="34216E84">
            <wp:extent cx="5314950" cy="2041525"/>
            <wp:effectExtent l="190500" t="190500" r="190500" b="187325"/>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5314950" cy="2041525"/>
                    </a:xfrm>
                    <a:prstGeom prst="rect">
                      <a:avLst/>
                    </a:prstGeom>
                    <a:ln>
                      <a:noFill/>
                    </a:ln>
                    <a:effectLst>
                      <a:outerShdw blurRad="190500" algn="tl" rotWithShape="0">
                        <a:srgbClr val="000000">
                          <a:alpha val="70000"/>
                        </a:srgbClr>
                      </a:outerShdw>
                    </a:effectLst>
                  </pic:spPr>
                </pic:pic>
              </a:graphicData>
            </a:graphic>
          </wp:inline>
        </w:drawing>
      </w:r>
    </w:p>
    <w:p w14:paraId="3B1719D7" w14:textId="77777777" w:rsidR="00353036" w:rsidRDefault="00353036" w:rsidP="00353036">
      <w:pPr>
        <w:rPr>
          <w:rFonts w:ascii="Calibri" w:eastAsia="Calibri" w:hAnsi="Calibri" w:cs="Calibri"/>
          <w:color w:val="000000" w:themeColor="text1"/>
        </w:rPr>
      </w:pPr>
    </w:p>
    <w:p w14:paraId="00471EB5" w14:textId="77777777" w:rsidR="00353036" w:rsidRDefault="00353036" w:rsidP="00353036">
      <w:pPr>
        <w:rPr>
          <w:rFonts w:ascii="Calibri" w:eastAsia="Calibri" w:hAnsi="Calibri" w:cs="Calibri"/>
          <w:color w:val="000000" w:themeColor="text1"/>
        </w:rPr>
      </w:pPr>
    </w:p>
    <w:p w14:paraId="4371B1D0" w14:textId="77777777" w:rsidR="00353036" w:rsidRDefault="00353036" w:rsidP="00353036">
      <w:pPr>
        <w:rPr>
          <w:rFonts w:ascii="Calibri" w:eastAsia="Calibri" w:hAnsi="Calibri" w:cs="Calibri"/>
          <w:color w:val="000000" w:themeColor="text1"/>
        </w:rPr>
      </w:pPr>
      <w:r>
        <w:rPr>
          <w:rFonts w:ascii="Calibri" w:eastAsia="Calibri" w:hAnsi="Calibri" w:cs="Calibri"/>
          <w:color w:val="000000" w:themeColor="text1"/>
        </w:rPr>
        <w:t>Additionally, when Required Only is selected in LIM, if any part of the street address is required, all the green-highlighted street address fields will remain visible.</w:t>
      </w:r>
    </w:p>
    <w:p w14:paraId="7BBF4AE8" w14:textId="77777777" w:rsidR="00353036" w:rsidRDefault="00353036" w:rsidP="00353036">
      <w:pPr>
        <w:rPr>
          <w:rFonts w:ascii="Calibri" w:eastAsia="Calibri" w:hAnsi="Calibri" w:cs="Calibri"/>
          <w:color w:val="000000" w:themeColor="text1"/>
        </w:rPr>
      </w:pPr>
      <w:r>
        <w:rPr>
          <w:rFonts w:ascii="Calibri" w:eastAsia="Calibri" w:hAnsi="Calibri" w:cs="Calibri"/>
          <w:noProof/>
          <w:color w:val="000000" w:themeColor="text1"/>
        </w:rPr>
        <w:lastRenderedPageBreak/>
        <w:drawing>
          <wp:inline distT="0" distB="0" distL="0" distR="0" wp14:anchorId="611DE1D6" wp14:editId="526DA762">
            <wp:extent cx="4997450" cy="1962916"/>
            <wp:effectExtent l="190500" t="190500" r="184150" b="189865"/>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046424" cy="1982152"/>
                    </a:xfrm>
                    <a:prstGeom prst="rect">
                      <a:avLst/>
                    </a:prstGeom>
                    <a:ln>
                      <a:noFill/>
                    </a:ln>
                    <a:effectLst>
                      <a:outerShdw blurRad="190500" algn="tl" rotWithShape="0">
                        <a:srgbClr val="000000">
                          <a:alpha val="70000"/>
                        </a:srgbClr>
                      </a:outerShdw>
                    </a:effectLst>
                  </pic:spPr>
                </pic:pic>
              </a:graphicData>
            </a:graphic>
          </wp:inline>
        </w:drawing>
      </w:r>
    </w:p>
    <w:p w14:paraId="4146F8E9" w14:textId="491D2E65" w:rsidR="00E261AC" w:rsidRPr="00190F82" w:rsidRDefault="00353036" w:rsidP="00E261AC">
      <w:pPr>
        <w:rPr>
          <w:rFonts w:ascii="Calibri" w:eastAsia="Calibri" w:hAnsi="Calibri" w:cs="Calibri"/>
          <w:i/>
          <w:iCs/>
          <w:color w:val="404040" w:themeColor="text1" w:themeTint="BF"/>
        </w:rPr>
      </w:pPr>
      <w:r w:rsidRPr="067C35F1">
        <w:rPr>
          <w:rStyle w:val="SubtleEmphasis"/>
          <w:rFonts w:ascii="Calibri" w:eastAsia="Calibri" w:hAnsi="Calibri" w:cs="Calibri"/>
        </w:rPr>
        <w:t>Note</w:t>
      </w:r>
      <w:r>
        <w:rPr>
          <w:rStyle w:val="SubtleEmphasis"/>
          <w:rFonts w:ascii="Calibri" w:eastAsia="Calibri" w:hAnsi="Calibri" w:cs="Calibri"/>
        </w:rPr>
        <w:t>s: Low House does not appear as a separate field in Paragon Search modules but is included when searching the Address Street Number field.</w:t>
      </w:r>
    </w:p>
    <w:p w14:paraId="5AC7EBB1" w14:textId="6C3A00CA" w:rsidR="00E261AC" w:rsidRDefault="00E261AC" w:rsidP="00E261AC">
      <w:pPr>
        <w:pStyle w:val="Heading2"/>
      </w:pPr>
      <w:bookmarkStart w:id="16" w:name="_Toc86674412"/>
      <w:bookmarkStart w:id="17" w:name="_Toc89255140"/>
      <w:r>
        <w:t>Listings - Price Analysis Widget</w:t>
      </w:r>
      <w:bookmarkEnd w:id="16"/>
      <w:bookmarkEnd w:id="17"/>
    </w:p>
    <w:p w14:paraId="08E22E0B" w14:textId="77777777" w:rsidR="00E261AC" w:rsidRDefault="00E261AC" w:rsidP="00E261AC">
      <w:pPr>
        <w:spacing w:after="0"/>
        <w:rPr>
          <w:rFonts w:ascii="Calibri" w:eastAsia="Times New Roman" w:hAnsi="Calibri" w:cs="Times New Roman"/>
        </w:rPr>
      </w:pPr>
      <w:r>
        <w:rPr>
          <w:noProof/>
        </w:rPr>
        <w:drawing>
          <wp:anchor distT="0" distB="0" distL="114300" distR="114300" simplePos="0" relativeHeight="251798528" behindDoc="0" locked="0" layoutInCell="1" allowOverlap="1" wp14:anchorId="0E3DC1BC" wp14:editId="3992D984">
            <wp:simplePos x="0" y="0"/>
            <wp:positionH relativeFrom="column">
              <wp:posOffset>2910205</wp:posOffset>
            </wp:positionH>
            <wp:positionV relativeFrom="paragraph">
              <wp:posOffset>505460</wp:posOffset>
            </wp:positionV>
            <wp:extent cx="3052445" cy="1535430"/>
            <wp:effectExtent l="133350" t="133350" r="128905" b="1409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052445" cy="1535430"/>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rPr>
        <w:t>Black Knight is very excited to announce the release of the Price Analysis feature, which can be used by agents to determine pricing by viewing the Potential Buyers and any available AVMs if enabled. The feature can be accessed from the menu bar of the Listing Input Form for a current Full, Partial or Subject Property Listing.</w:t>
      </w:r>
    </w:p>
    <w:p w14:paraId="680D032E" w14:textId="77777777" w:rsidR="00E261AC" w:rsidRDefault="00E261AC" w:rsidP="00E261AC">
      <w:pPr>
        <w:spacing w:after="0"/>
        <w:jc w:val="center"/>
        <w:rPr>
          <w:rFonts w:ascii="Calibri" w:eastAsia="Times New Roman" w:hAnsi="Calibri" w:cs="Times New Roman"/>
        </w:rPr>
      </w:pPr>
    </w:p>
    <w:p w14:paraId="563FFBD6" w14:textId="436B4D72" w:rsidR="00E261AC" w:rsidRDefault="00E261AC" w:rsidP="00E261AC">
      <w:pPr>
        <w:spacing w:after="0"/>
        <w:rPr>
          <w:rFonts w:ascii="Calibri" w:eastAsia="Times New Roman" w:hAnsi="Calibri" w:cs="Times New Roman"/>
        </w:rPr>
      </w:pPr>
      <w:r w:rsidRPr="3C6DB07B">
        <w:rPr>
          <w:rFonts w:ascii="Calibri" w:eastAsia="Times New Roman" w:hAnsi="Calibri" w:cs="Times New Roman"/>
        </w:rPr>
        <w:t>Clicking the option launch</w:t>
      </w:r>
      <w:r w:rsidR="608160F8" w:rsidRPr="3C6DB07B">
        <w:rPr>
          <w:rFonts w:ascii="Calibri" w:eastAsia="Times New Roman" w:hAnsi="Calibri" w:cs="Times New Roman"/>
        </w:rPr>
        <w:t>es</w:t>
      </w:r>
      <w:r w:rsidRPr="3C6DB07B">
        <w:rPr>
          <w:rFonts w:ascii="Calibri" w:eastAsia="Times New Roman" w:hAnsi="Calibri" w:cs="Times New Roman"/>
        </w:rPr>
        <w:t xml:space="preserve"> an interactive modal displaying the Potential Buyers in Paragon. </w:t>
      </w:r>
    </w:p>
    <w:p w14:paraId="6FAD31CE" w14:textId="77777777" w:rsidR="00E261AC" w:rsidRDefault="00E261AC" w:rsidP="00E261AC">
      <w:pPr>
        <w:spacing w:after="0"/>
        <w:rPr>
          <w:rFonts w:ascii="Calibri" w:eastAsia="Times New Roman" w:hAnsi="Calibri" w:cs="Times New Roman"/>
        </w:rPr>
      </w:pPr>
    </w:p>
    <w:p w14:paraId="625CAFB5" w14:textId="0AC971BE" w:rsidR="00E261AC" w:rsidRDefault="00E261AC" w:rsidP="00E261AC">
      <w:pPr>
        <w:spacing w:after="0"/>
        <w:rPr>
          <w:rFonts w:ascii="Calibri" w:eastAsia="Times New Roman" w:hAnsi="Calibri" w:cs="Times New Roman"/>
        </w:rPr>
      </w:pPr>
      <w:r w:rsidRPr="3C6DB07B">
        <w:rPr>
          <w:rFonts w:ascii="Calibri" w:eastAsia="Times New Roman" w:hAnsi="Calibri" w:cs="Times New Roman"/>
        </w:rPr>
        <w:t xml:space="preserve">The </w:t>
      </w:r>
      <w:r w:rsidR="7FC87DDE" w:rsidRPr="3C6DB07B">
        <w:rPr>
          <w:rFonts w:ascii="Calibri" w:eastAsia="Times New Roman" w:hAnsi="Calibri" w:cs="Times New Roman"/>
        </w:rPr>
        <w:t xml:space="preserve">number of </w:t>
      </w:r>
      <w:r w:rsidRPr="3C6DB07B">
        <w:rPr>
          <w:rFonts w:ascii="Calibri" w:eastAsia="Times New Roman" w:hAnsi="Calibri" w:cs="Times New Roman"/>
        </w:rPr>
        <w:t xml:space="preserve">Potential Buyers </w:t>
      </w:r>
      <w:r w:rsidR="5B39D783" w:rsidRPr="3C6DB07B">
        <w:rPr>
          <w:rFonts w:ascii="Calibri" w:eastAsia="Times New Roman" w:hAnsi="Calibri" w:cs="Times New Roman"/>
        </w:rPr>
        <w:t xml:space="preserve">is </w:t>
      </w:r>
      <w:r w:rsidRPr="3C6DB07B">
        <w:rPr>
          <w:rFonts w:ascii="Calibri" w:eastAsia="Times New Roman" w:hAnsi="Calibri" w:cs="Times New Roman"/>
        </w:rPr>
        <w:t>based on contacts whose saved search notifications include search criteria that match the listing in focus.</w:t>
      </w:r>
    </w:p>
    <w:p w14:paraId="18CDA6F8" w14:textId="77777777" w:rsidR="00E261AC" w:rsidRDefault="00E261AC" w:rsidP="00E261AC">
      <w:pPr>
        <w:spacing w:after="0"/>
        <w:rPr>
          <w:rFonts w:ascii="Calibri" w:eastAsia="Times New Roman" w:hAnsi="Calibri" w:cs="Times New Roman"/>
        </w:rPr>
      </w:pPr>
    </w:p>
    <w:p w14:paraId="6F997255" w14:textId="77777777" w:rsidR="00190F82" w:rsidRDefault="00E261AC" w:rsidP="00190F82">
      <w:pPr>
        <w:spacing w:after="0"/>
        <w:rPr>
          <w:rFonts w:ascii="Calibri" w:eastAsia="Times New Roman" w:hAnsi="Calibri" w:cs="Times New Roman"/>
        </w:rPr>
      </w:pPr>
      <w:r>
        <w:rPr>
          <w:rFonts w:ascii="Calibri" w:eastAsia="Times New Roman" w:hAnsi="Calibri" w:cs="Times New Roman"/>
        </w:rPr>
        <w:t xml:space="preserve">Armed with the Potential Buyers and the AVMs, agents can enter a New Price into the interactive widget and click the Recalculate Buyers to determine the effective change on potential buyers. </w:t>
      </w:r>
    </w:p>
    <w:p w14:paraId="313A423F" w14:textId="722AD0CE" w:rsidR="00C60FDD" w:rsidRDefault="00C60FDD" w:rsidP="00190F82">
      <w:pPr>
        <w:spacing w:after="0"/>
        <w:rPr>
          <w:rFonts w:ascii="Calibri" w:eastAsia="Times New Roman" w:hAnsi="Calibri" w:cs="Times New Roman"/>
        </w:rPr>
      </w:pPr>
      <w:r>
        <w:rPr>
          <w:rFonts w:ascii="Calibri" w:eastAsia="Times New Roman" w:hAnsi="Calibri" w:cs="Times New Roman"/>
        </w:rPr>
        <w:lastRenderedPageBreak/>
        <w:br w:type="page"/>
      </w:r>
      <w:r w:rsidR="00FD4514" w:rsidRPr="00FD4514">
        <w:rPr>
          <w:rFonts w:ascii="Calibri" w:eastAsia="Times New Roman" w:hAnsi="Calibri" w:cs="Times New Roman"/>
          <w:noProof/>
        </w:rPr>
        <w:drawing>
          <wp:anchor distT="0" distB="0" distL="114300" distR="114300" simplePos="0" relativeHeight="251800576" behindDoc="0" locked="0" layoutInCell="1" allowOverlap="1" wp14:anchorId="15EC9429" wp14:editId="2FFCADC1">
            <wp:simplePos x="0" y="0"/>
            <wp:positionH relativeFrom="column">
              <wp:posOffset>0</wp:posOffset>
            </wp:positionH>
            <wp:positionV relativeFrom="paragraph">
              <wp:posOffset>456565</wp:posOffset>
            </wp:positionV>
            <wp:extent cx="1955040" cy="2295525"/>
            <wp:effectExtent l="133350" t="133350" r="140970" b="1238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3347" cy="2305279"/>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4514" w:rsidRPr="00FD4514">
        <w:rPr>
          <w:rFonts w:ascii="Calibri" w:eastAsia="Times New Roman" w:hAnsi="Calibri" w:cs="Times New Roman"/>
          <w:noProof/>
        </w:rPr>
        <w:drawing>
          <wp:anchor distT="0" distB="0" distL="114300" distR="114300" simplePos="0" relativeHeight="251801600" behindDoc="0" locked="0" layoutInCell="1" allowOverlap="1" wp14:anchorId="0BA29C2F" wp14:editId="784E6D18">
            <wp:simplePos x="0" y="0"/>
            <wp:positionH relativeFrom="column">
              <wp:posOffset>1856740</wp:posOffset>
            </wp:positionH>
            <wp:positionV relativeFrom="paragraph">
              <wp:posOffset>866140</wp:posOffset>
            </wp:positionV>
            <wp:extent cx="1952844" cy="2292813"/>
            <wp:effectExtent l="133350" t="133350" r="123825" b="12700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64190" cy="2306135"/>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4514" w:rsidRPr="00FD4514">
        <w:rPr>
          <w:rFonts w:ascii="Calibri" w:eastAsia="Times New Roman" w:hAnsi="Calibri" w:cs="Times New Roman"/>
          <w:noProof/>
        </w:rPr>
        <w:drawing>
          <wp:anchor distT="0" distB="0" distL="114300" distR="114300" simplePos="0" relativeHeight="251802624" behindDoc="0" locked="0" layoutInCell="1" allowOverlap="1" wp14:anchorId="73BC307F" wp14:editId="159D5EDE">
            <wp:simplePos x="0" y="0"/>
            <wp:positionH relativeFrom="column">
              <wp:posOffset>3866515</wp:posOffset>
            </wp:positionH>
            <wp:positionV relativeFrom="paragraph">
              <wp:posOffset>418465</wp:posOffset>
            </wp:positionV>
            <wp:extent cx="1952844" cy="2292813"/>
            <wp:effectExtent l="133350" t="133350" r="123825" b="12700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64190" cy="2306135"/>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E4EAF8B" w14:textId="7947D4E4" w:rsidR="00190F82" w:rsidRDefault="00190F82" w:rsidP="00190F82">
      <w:pPr>
        <w:spacing w:after="0"/>
        <w:rPr>
          <w:rFonts w:ascii="Calibri" w:eastAsia="Times New Roman" w:hAnsi="Calibri" w:cs="Times New Roman"/>
        </w:rPr>
      </w:pPr>
      <w:r w:rsidRPr="3C6DB07B">
        <w:rPr>
          <w:rFonts w:ascii="Calibri" w:eastAsia="Times New Roman" w:hAnsi="Calibri" w:cs="Times New Roman"/>
        </w:rPr>
        <w:lastRenderedPageBreak/>
        <w:t xml:space="preserve">From here, the agent can click the “Use New Price” button and the widget will auto-pop the new price onto the form or they can close the widget to end. This </w:t>
      </w:r>
      <w:r w:rsidR="25B06B25" w:rsidRPr="3C6DB07B">
        <w:rPr>
          <w:rFonts w:ascii="Calibri" w:eastAsia="Times New Roman" w:hAnsi="Calibri" w:cs="Times New Roman"/>
        </w:rPr>
        <w:t>is</w:t>
      </w:r>
      <w:r w:rsidRPr="3C6DB07B">
        <w:rPr>
          <w:rFonts w:ascii="Calibri" w:eastAsia="Times New Roman" w:hAnsi="Calibri" w:cs="Times New Roman"/>
        </w:rPr>
        <w:t xml:space="preserve"> an incredible tool that agents can show clients or potential clients to help determine pricing and/or to help motivate to list.</w:t>
      </w:r>
    </w:p>
    <w:p w14:paraId="3BB14801" w14:textId="77777777" w:rsidR="00190F82" w:rsidRDefault="00190F82" w:rsidP="00190F82">
      <w:pPr>
        <w:spacing w:after="0"/>
        <w:rPr>
          <w:rFonts w:ascii="Calibri" w:eastAsia="Times New Roman" w:hAnsi="Calibri" w:cs="Times New Roman"/>
        </w:rPr>
      </w:pPr>
    </w:p>
    <w:p w14:paraId="1B242668" w14:textId="77777777" w:rsidR="00190F82" w:rsidRDefault="00190F82" w:rsidP="00190F82">
      <w:pPr>
        <w:spacing w:after="0"/>
        <w:rPr>
          <w:rFonts w:ascii="Calibri" w:eastAsia="Times New Roman" w:hAnsi="Calibri" w:cs="Times New Roman"/>
        </w:rPr>
      </w:pPr>
      <w:r>
        <w:rPr>
          <w:rFonts w:ascii="Calibri" w:eastAsia="Times New Roman" w:hAnsi="Calibri" w:cs="Times New Roman"/>
        </w:rPr>
        <w:t>And there’s more to come! Coming in 5.87, we’ll be adding another metric to the Price Analysis widget called Location Score, which will display the relative hotness of the postal area for the listing compared to other postal areas.</w:t>
      </w:r>
    </w:p>
    <w:p w14:paraId="72EE610A" w14:textId="77777777" w:rsidR="00E261AC" w:rsidRDefault="00E261AC" w:rsidP="00E261AC">
      <w:pPr>
        <w:spacing w:after="0"/>
        <w:rPr>
          <w:rFonts w:ascii="Calibri" w:eastAsia="Times New Roman" w:hAnsi="Calibri" w:cs="Times New Roman"/>
        </w:rPr>
      </w:pPr>
    </w:p>
    <w:p w14:paraId="26C8E223" w14:textId="6F286271" w:rsidR="00383A31" w:rsidRDefault="00383A31" w:rsidP="00383A31">
      <w:pPr>
        <w:rPr>
          <w:rStyle w:val="normaltextrun"/>
          <w:rFonts w:ascii="Calibri" w:hAnsi="Calibri" w:cs="Calibri"/>
          <w:color w:val="000000"/>
          <w:shd w:val="clear" w:color="auto" w:fill="FFFFFF"/>
        </w:rPr>
      </w:pPr>
    </w:p>
    <w:p w14:paraId="039813EA" w14:textId="50F038A9" w:rsidR="00383A31" w:rsidRDefault="00383A31" w:rsidP="00383A31">
      <w:pPr>
        <w:pStyle w:val="Heading2"/>
      </w:pPr>
      <w:bookmarkStart w:id="18" w:name="_Toc62212016"/>
      <w:bookmarkStart w:id="19" w:name="_Toc89255141"/>
      <w:r>
        <w:t>Partial Listing – Remov</w:t>
      </w:r>
      <w:r w:rsidR="26E0BA18">
        <w:t>ed</w:t>
      </w:r>
      <w:r>
        <w:t xml:space="preserve"> the Log</w:t>
      </w:r>
      <w:r w:rsidR="25C3B362">
        <w:t xml:space="preserve"> O</w:t>
      </w:r>
      <w:r>
        <w:t xml:space="preserve">ff </w:t>
      </w:r>
      <w:r w:rsidR="75E93288">
        <w:t>t</w:t>
      </w:r>
      <w:r>
        <w:t xml:space="preserve">oolbar </w:t>
      </w:r>
      <w:r w:rsidR="040F0466">
        <w:t>b</w:t>
      </w:r>
      <w:r>
        <w:t>utton</w:t>
      </w:r>
      <w:bookmarkEnd w:id="18"/>
      <w:bookmarkEnd w:id="19"/>
    </w:p>
    <w:p w14:paraId="7C409826" w14:textId="77777777" w:rsidR="00383A31" w:rsidRDefault="00383A31" w:rsidP="00383A31">
      <w:pPr>
        <w:spacing w:after="0" w:line="240" w:lineRule="auto"/>
        <w:textAlignment w:val="baseline"/>
        <w:rPr>
          <w:rStyle w:val="eop"/>
          <w:rFonts w:ascii="Calibri" w:hAnsi="Calibri" w:cs="Calibri"/>
          <w:color w:val="000000"/>
          <w:shd w:val="clear" w:color="auto" w:fill="FFFFFF"/>
        </w:rPr>
      </w:pPr>
      <w:r>
        <w:rPr>
          <w:rStyle w:val="normaltextrun"/>
          <w:rFonts w:ascii="Calibri" w:hAnsi="Calibri" w:cs="Calibri"/>
          <w:color w:val="000000"/>
          <w:shd w:val="clear" w:color="auto" w:fill="FFFFFF"/>
        </w:rPr>
        <w:t>The Log Off button has been removed from the Listings Maintenance toolbar. This addresses a defect that was introduced in 5.80 with the login screen update. Users can easily assume identity from the user menu.</w:t>
      </w:r>
      <w:r>
        <w:rPr>
          <w:rStyle w:val="eop"/>
          <w:rFonts w:ascii="Calibri" w:hAnsi="Calibri" w:cs="Calibri"/>
          <w:color w:val="000000"/>
          <w:shd w:val="clear" w:color="auto" w:fill="FFFFFF"/>
        </w:rPr>
        <w:t> </w:t>
      </w:r>
    </w:p>
    <w:p w14:paraId="5519E715" w14:textId="77777777" w:rsidR="00383A31" w:rsidRDefault="00383A31" w:rsidP="00383A31">
      <w:pPr>
        <w:spacing w:after="0" w:line="240" w:lineRule="auto"/>
        <w:textAlignment w:val="baseline"/>
        <w:rPr>
          <w:rFonts w:ascii="Segoe UI" w:eastAsia="Times New Roman" w:hAnsi="Segoe UI" w:cs="Segoe UI"/>
          <w:sz w:val="18"/>
          <w:szCs w:val="18"/>
        </w:rPr>
      </w:pPr>
      <w:r>
        <w:rPr>
          <w:noProof/>
        </w:rPr>
        <w:drawing>
          <wp:inline distT="0" distB="0" distL="0" distR="0" wp14:anchorId="5DC30571" wp14:editId="1DB4A0B6">
            <wp:extent cx="5943600" cy="1722755"/>
            <wp:effectExtent l="57150" t="38100" r="5715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2">
                      <a:extLst>
                        <a:ext uri="{28A0092B-C50C-407E-A947-70E740481C1C}">
                          <a14:useLocalDpi xmlns:a14="http://schemas.microsoft.com/office/drawing/2010/main" val="0"/>
                        </a:ext>
                      </a:extLst>
                    </a:blip>
                    <a:stretch>
                      <a:fillRect/>
                    </a:stretch>
                  </pic:blipFill>
                  <pic:spPr>
                    <a:xfrm>
                      <a:off x="0" y="0"/>
                      <a:ext cx="5943600" cy="1722755"/>
                    </a:xfrm>
                    <a:prstGeom prst="rect">
                      <a:avLst/>
                    </a:prstGeom>
                    <a:effectLst>
                      <a:outerShdw blurRad="63500" sx="102000" sy="102000" algn="ctr" rotWithShape="0">
                        <a:prstClr val="black">
                          <a:alpha val="40000"/>
                        </a:prstClr>
                      </a:outerShdw>
                    </a:effectLst>
                  </pic:spPr>
                </pic:pic>
              </a:graphicData>
            </a:graphic>
          </wp:inline>
        </w:drawing>
      </w:r>
    </w:p>
    <w:p w14:paraId="1DA6F195" w14:textId="77777777" w:rsidR="00383A31" w:rsidRDefault="00383A31" w:rsidP="00383A31"/>
    <w:p w14:paraId="288EA7F0" w14:textId="77777777" w:rsidR="00383A31" w:rsidRDefault="00383A31" w:rsidP="00383A31">
      <w:pPr>
        <w:pStyle w:val="Heading2"/>
      </w:pPr>
      <w:bookmarkStart w:id="20" w:name="_Toc62212012"/>
      <w:bookmarkStart w:id="21" w:name="_Toc89255142"/>
      <w:r>
        <w:t>Photos –Easier to Read Instructions for Uploading Your Photos</w:t>
      </w:r>
      <w:bookmarkEnd w:id="20"/>
      <w:bookmarkEnd w:id="21"/>
      <w:r>
        <w:t xml:space="preserve"> </w:t>
      </w:r>
    </w:p>
    <w:p w14:paraId="3A8E404E" w14:textId="433254DF" w:rsidR="00383A31" w:rsidRDefault="663524FD" w:rsidP="3C6DB07B">
      <w:pPr>
        <w:spacing w:after="0" w:line="240" w:lineRule="auto"/>
        <w:textAlignment w:val="baseline"/>
      </w:pPr>
      <w:r>
        <w:t xml:space="preserve">The instructions for </w:t>
      </w:r>
      <w:r w:rsidR="00383A31">
        <w:t xml:space="preserve">uploading your images in Listing Input, Agent Photos, Office Logos, etc., have </w:t>
      </w:r>
      <w:r w:rsidR="7AEB0438">
        <w:t xml:space="preserve">been </w:t>
      </w:r>
      <w:r w:rsidR="00383A31">
        <w:t>simplified</w:t>
      </w:r>
      <w:r w:rsidR="43BFE7CD">
        <w:t xml:space="preserve">, </w:t>
      </w:r>
      <w:r w:rsidR="00383A31">
        <w:t>while retaining all functionality.</w:t>
      </w:r>
    </w:p>
    <w:p w14:paraId="5D216BA0" w14:textId="03CD6E9E" w:rsidR="00383A31" w:rsidRDefault="00383A31" w:rsidP="00383A31">
      <w:pPr>
        <w:spacing w:after="0" w:line="240" w:lineRule="auto"/>
        <w:jc w:val="center"/>
        <w:textAlignment w:val="baseline"/>
        <w:rPr>
          <w:rStyle w:val="normaltextrun"/>
          <w:rFonts w:ascii="Calibri" w:hAnsi="Calibri" w:cs="Calibri"/>
          <w:color w:val="000000"/>
          <w:shd w:val="clear" w:color="auto" w:fill="FFFFFF"/>
        </w:rPr>
      </w:pPr>
      <w:r>
        <w:rPr>
          <w:noProof/>
        </w:rPr>
        <w:lastRenderedPageBreak/>
        <w:drawing>
          <wp:inline distT="0" distB="0" distL="0" distR="0" wp14:anchorId="7B19615C" wp14:editId="17B90EF2">
            <wp:extent cx="4573068" cy="3237865"/>
            <wp:effectExtent l="95250" t="114300" r="113665" b="1149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3">
                      <a:extLst>
                        <a:ext uri="{28A0092B-C50C-407E-A947-70E740481C1C}">
                          <a14:useLocalDpi xmlns:a14="http://schemas.microsoft.com/office/drawing/2010/main" val="0"/>
                        </a:ext>
                      </a:extLst>
                    </a:blip>
                    <a:stretch>
                      <a:fillRect/>
                    </a:stretch>
                  </pic:blipFill>
                  <pic:spPr>
                    <a:xfrm>
                      <a:off x="0" y="0"/>
                      <a:ext cx="4590032" cy="3249876"/>
                    </a:xfrm>
                    <a:prstGeom prst="rect">
                      <a:avLst/>
                    </a:prstGeom>
                    <a:effectLst>
                      <a:outerShdw blurRad="63500" sx="102000" sy="102000" algn="ctr" rotWithShape="0">
                        <a:prstClr val="black">
                          <a:alpha val="40000"/>
                        </a:prstClr>
                      </a:outerShdw>
                    </a:effectLst>
                  </pic:spPr>
                </pic:pic>
              </a:graphicData>
            </a:graphic>
          </wp:inline>
        </w:drawing>
      </w:r>
    </w:p>
    <w:p w14:paraId="402DE07A" w14:textId="77777777" w:rsidR="00832232" w:rsidRDefault="00832232" w:rsidP="00832232">
      <w:pPr>
        <w:rPr>
          <w:rFonts w:ascii="Segoe UI" w:eastAsia="Times New Roman" w:hAnsi="Segoe UI" w:cs="Segoe UI"/>
          <w:sz w:val="18"/>
          <w:szCs w:val="18"/>
        </w:rPr>
      </w:pPr>
      <w:r>
        <w:rPr>
          <w:rFonts w:ascii="Segoe UI" w:eastAsia="Times New Roman" w:hAnsi="Segoe UI" w:cs="Segoe UI"/>
          <w:sz w:val="18"/>
          <w:szCs w:val="18"/>
        </w:rPr>
        <w:br w:type="page"/>
      </w:r>
    </w:p>
    <w:p w14:paraId="196344B7" w14:textId="5B6FDEB4" w:rsidR="00832232" w:rsidRDefault="00832232" w:rsidP="00832232">
      <w:pPr>
        <w:pStyle w:val="Heading2"/>
      </w:pPr>
      <w:bookmarkStart w:id="22" w:name="_Toc89255143"/>
      <w:r>
        <w:lastRenderedPageBreak/>
        <w:t>Prospecting –</w:t>
      </w:r>
      <w:r w:rsidR="47C0CB6F">
        <w:t xml:space="preserve"> </w:t>
      </w:r>
      <w:r>
        <w:t xml:space="preserve">Reminder to </w:t>
      </w:r>
      <w:r w:rsidR="25261A17">
        <w:t>a</w:t>
      </w:r>
      <w:r>
        <w:t xml:space="preserve">pprove </w:t>
      </w:r>
      <w:r w:rsidR="7D9934B8">
        <w:t>l</w:t>
      </w:r>
      <w:r>
        <w:t>istings for Agent Preview</w:t>
      </w:r>
      <w:bookmarkEnd w:id="9"/>
      <w:bookmarkEnd w:id="22"/>
      <w:r>
        <w:t xml:space="preserve"> </w:t>
      </w:r>
      <w:bookmarkEnd w:id="10"/>
    </w:p>
    <w:p w14:paraId="104FE51E" w14:textId="1C89902B" w:rsidR="00832232" w:rsidRDefault="00832232" w:rsidP="00832232">
      <w:bookmarkStart w:id="23" w:name="_Hlk61510689"/>
      <w:r>
        <w:t>When using Agent Preview and Collaboration Center, listings do not appear in Collaboration Center until they are approved by the agent. To remind agents that they must approve their listings so they appear in Collaboration Center, a new warning message displays when the Collaboration Center Welcome Email is sent initially or resent via Resend Invitation. The warning remains on screen until the user closes it.</w:t>
      </w:r>
    </w:p>
    <w:bookmarkEnd w:id="23"/>
    <w:p w14:paraId="6415720F" w14:textId="226EE9A2" w:rsidR="00832232" w:rsidRDefault="00832232" w:rsidP="00832232">
      <w:pPr>
        <w:jc w:val="center"/>
        <w:rPr>
          <w:rFonts w:asciiTheme="majorHAnsi" w:eastAsiaTheme="majorEastAsia" w:hAnsiTheme="majorHAnsi" w:cstheme="majorBidi"/>
          <w:b/>
          <w:sz w:val="32"/>
          <w:szCs w:val="26"/>
        </w:rPr>
      </w:pPr>
      <w:r>
        <w:rPr>
          <w:noProof/>
        </w:rPr>
        <w:drawing>
          <wp:inline distT="0" distB="0" distL="0" distR="0" wp14:anchorId="25C59233" wp14:editId="278685D2">
            <wp:extent cx="2438740" cy="933580"/>
            <wp:effectExtent l="190500" t="190500" r="190500" b="190500"/>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D47167.tmp"/>
                    <pic:cNvPicPr/>
                  </pic:nvPicPr>
                  <pic:blipFill>
                    <a:blip r:embed="rId24">
                      <a:extLst>
                        <a:ext uri="{28A0092B-C50C-407E-A947-70E740481C1C}">
                          <a14:useLocalDpi xmlns:a14="http://schemas.microsoft.com/office/drawing/2010/main" val="0"/>
                        </a:ext>
                      </a:extLst>
                    </a:blip>
                    <a:stretch>
                      <a:fillRect/>
                    </a:stretch>
                  </pic:blipFill>
                  <pic:spPr>
                    <a:xfrm>
                      <a:off x="0" y="0"/>
                      <a:ext cx="2438740" cy="933580"/>
                    </a:xfrm>
                    <a:prstGeom prst="rect">
                      <a:avLst/>
                    </a:prstGeom>
                    <a:ln>
                      <a:noFill/>
                    </a:ln>
                    <a:effectLst>
                      <a:outerShdw blurRad="190500" algn="tl" rotWithShape="0">
                        <a:srgbClr val="000000">
                          <a:alpha val="70000"/>
                        </a:srgbClr>
                      </a:outerShdw>
                    </a:effectLst>
                  </pic:spPr>
                </pic:pic>
              </a:graphicData>
            </a:graphic>
          </wp:inline>
        </w:drawing>
      </w:r>
    </w:p>
    <w:p w14:paraId="7B094929" w14:textId="77777777" w:rsidR="00832232" w:rsidRDefault="00832232" w:rsidP="00832232">
      <w:pPr>
        <w:pStyle w:val="Heading2"/>
      </w:pPr>
      <w:bookmarkStart w:id="24" w:name="_Toc62212005"/>
      <w:bookmarkStart w:id="25" w:name="_Toc89255144"/>
      <w:r>
        <w:t>Prospecting – Updates to Expiring Notifications</w:t>
      </w:r>
      <w:bookmarkEnd w:id="24"/>
      <w:bookmarkEnd w:id="25"/>
    </w:p>
    <w:p w14:paraId="2E48926C" w14:textId="77777777" w:rsidR="00832232" w:rsidRDefault="00832232" w:rsidP="00832232">
      <w:r>
        <w:t>To Simplify and improve user experience, the expiring notifications dialog window has been enhanced to include the Contact Name, the Last Accessed and Last Notified Dates. Also included is the ability to enable/disable or extend the notifications for another year with a single click!</w:t>
      </w:r>
    </w:p>
    <w:p w14:paraId="3125FBB2" w14:textId="77777777" w:rsidR="00832232" w:rsidRDefault="00832232" w:rsidP="00832232">
      <w:r>
        <w:t>Additionally, when a search is extended, Paragon will run the search against current prospecting restrictions and return the usual error message if any criteria in the search is now prohibited.</w:t>
      </w:r>
    </w:p>
    <w:p w14:paraId="1935B9ED" w14:textId="77777777" w:rsidR="00832232" w:rsidRDefault="00832232" w:rsidP="00832232">
      <w:r>
        <w:t>Old View:</w:t>
      </w:r>
      <w:r w:rsidRPr="00C73472">
        <w:rPr>
          <w:noProof/>
        </w:rPr>
        <w:drawing>
          <wp:inline distT="0" distB="0" distL="0" distR="0" wp14:anchorId="31F00B16" wp14:editId="60E606C9">
            <wp:extent cx="5943600" cy="1402715"/>
            <wp:effectExtent l="190500" t="190500" r="190500" b="197485"/>
            <wp:docPr id="67" name="Picture 10">
              <a:extLst xmlns:a="http://schemas.openxmlformats.org/drawingml/2006/main">
                <a:ext uri="{FF2B5EF4-FFF2-40B4-BE49-F238E27FC236}">
                  <a16:creationId xmlns:a16="http://schemas.microsoft.com/office/drawing/2014/main" id="{D916ED89-D7BC-4BD9-9DD7-BB66BAC0B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916ED89-D7BC-4BD9-9DD7-BB66BAC0B6FB}"/>
                        </a:ext>
                      </a:extLst>
                    </pic:cNvPr>
                    <pic:cNvPicPr>
                      <a:picLocks noChangeAspect="1"/>
                    </pic:cNvPicPr>
                  </pic:nvPicPr>
                  <pic:blipFill>
                    <a:blip r:embed="rId25"/>
                    <a:stretch>
                      <a:fillRect/>
                    </a:stretch>
                  </pic:blipFill>
                  <pic:spPr>
                    <a:xfrm>
                      <a:off x="0" y="0"/>
                      <a:ext cx="5943600" cy="1402715"/>
                    </a:xfrm>
                    <a:prstGeom prst="rect">
                      <a:avLst/>
                    </a:prstGeom>
                    <a:ln>
                      <a:noFill/>
                    </a:ln>
                    <a:effectLst>
                      <a:outerShdw blurRad="190500" algn="tl" rotWithShape="0">
                        <a:srgbClr val="000000">
                          <a:alpha val="70000"/>
                        </a:srgbClr>
                      </a:outerShdw>
                    </a:effectLst>
                  </pic:spPr>
                </pic:pic>
              </a:graphicData>
            </a:graphic>
          </wp:inline>
        </w:drawing>
      </w:r>
    </w:p>
    <w:p w14:paraId="3D2A7FE8" w14:textId="77777777" w:rsidR="00832232" w:rsidRDefault="00832232" w:rsidP="00832232">
      <w:pPr>
        <w:rPr>
          <w:rFonts w:asciiTheme="majorHAnsi" w:eastAsiaTheme="majorEastAsia" w:hAnsiTheme="majorHAnsi" w:cstheme="majorBidi"/>
          <w:b/>
          <w:sz w:val="32"/>
          <w:szCs w:val="26"/>
        </w:rPr>
      </w:pPr>
      <w:r>
        <w:t>New View:</w:t>
      </w:r>
      <w:r>
        <w:rPr>
          <w:noProof/>
        </w:rPr>
        <w:drawing>
          <wp:inline distT="0" distB="0" distL="0" distR="0" wp14:anchorId="739F24E8" wp14:editId="3B57DAF5">
            <wp:extent cx="5943600" cy="1257300"/>
            <wp:effectExtent l="190500" t="190500" r="190500" b="190500"/>
            <wp:docPr id="1" name="Picture 1"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p notif qa30.png"/>
                    <pic:cNvPicPr/>
                  </pic:nvPicPr>
                  <pic:blipFill rotWithShape="1">
                    <a:blip r:embed="rId26">
                      <a:extLst>
                        <a:ext uri="{28A0092B-C50C-407E-A947-70E740481C1C}">
                          <a14:useLocalDpi xmlns:a14="http://schemas.microsoft.com/office/drawing/2010/main" val="0"/>
                        </a:ext>
                      </a:extLst>
                    </a:blip>
                    <a:srcRect b="63245"/>
                    <a:stretch/>
                  </pic:blipFill>
                  <pic:spPr bwMode="auto">
                    <a:xfrm>
                      <a:off x="0" y="0"/>
                      <a:ext cx="5943600" cy="12573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19631D0" w14:textId="7DFA8F5A" w:rsidR="006B609A" w:rsidRDefault="00832232" w:rsidP="006B609A">
      <w:pPr>
        <w:pStyle w:val="Heading2"/>
      </w:pPr>
      <w:bookmarkStart w:id="26" w:name="_Toc89255145"/>
      <w:r>
        <w:lastRenderedPageBreak/>
        <w:t xml:space="preserve">Search - </w:t>
      </w:r>
      <w:r w:rsidR="006B609A">
        <w:t>Enhanced Access to Integrations and Paragon Tools</w:t>
      </w:r>
      <w:bookmarkEnd w:id="11"/>
      <w:bookmarkEnd w:id="26"/>
      <w:r w:rsidR="006B609A">
        <w:t xml:space="preserve"> </w:t>
      </w:r>
    </w:p>
    <w:p w14:paraId="10A36EEF" w14:textId="77777777" w:rsidR="006B609A" w:rsidRDefault="006B609A" w:rsidP="006B609A">
      <w:bookmarkStart w:id="27" w:name="_Hlk62203966"/>
      <w:bookmarkStart w:id="28" w:name="_Toc34638059"/>
      <w:bookmarkStart w:id="29" w:name="_Toc35946736"/>
      <w:bookmarkStart w:id="30" w:name="_Toc29904577"/>
      <w:bookmarkStart w:id="31" w:name="_Toc31349175"/>
      <w:bookmarkEnd w:id="2"/>
      <w:bookmarkEnd w:id="3"/>
      <w:r>
        <w:t>Does your Action Icons column look like the following? Wouldn’t it be nice if you could view more data and fewer icons but still have access to the integrations and tools? Well, you’re in luck.</w:t>
      </w:r>
    </w:p>
    <w:p w14:paraId="6CC53A31" w14:textId="77777777" w:rsidR="006B609A" w:rsidRDefault="006B609A" w:rsidP="006B609A">
      <w:r>
        <w:rPr>
          <w:noProof/>
        </w:rPr>
        <w:drawing>
          <wp:inline distT="0" distB="0" distL="0" distR="0" wp14:anchorId="34F99194" wp14:editId="6552BD72">
            <wp:extent cx="5686425" cy="2176939"/>
            <wp:effectExtent l="133350" t="114300" r="123825" b="1092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1020" cy="2182526"/>
                    </a:xfrm>
                    <a:prstGeom prst="rect">
                      <a:avLst/>
                    </a:prstGeom>
                    <a:noFill/>
                    <a:ln w="3175">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65566462" w14:textId="77777777" w:rsidR="006B609A" w:rsidRDefault="006B609A" w:rsidP="006B609A">
      <w:r>
        <w:t xml:space="preserve">In 5.81, we enhanced the way users access Integrations and other Paragon System Actions from the spreadsheet search report as well as the detail views. The Action Icons column of the spreadsheet has been modified to display a single icon </w:t>
      </w:r>
      <w:r>
        <w:rPr>
          <w:noProof/>
        </w:rPr>
        <w:drawing>
          <wp:inline distT="0" distB="0" distL="0" distR="0" wp14:anchorId="3E55E3BC" wp14:editId="000E7EDD">
            <wp:extent cx="111125" cy="151130"/>
            <wp:effectExtent l="0" t="0" r="3175"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8">
                      <a:extLst>
                        <a:ext uri="{28A0092B-C50C-407E-A947-70E740481C1C}">
                          <a14:useLocalDpi xmlns:a14="http://schemas.microsoft.com/office/drawing/2010/main" val="0"/>
                        </a:ext>
                      </a:extLst>
                    </a:blip>
                    <a:stretch>
                      <a:fillRect/>
                    </a:stretch>
                  </pic:blipFill>
                  <pic:spPr>
                    <a:xfrm>
                      <a:off x="0" y="0"/>
                      <a:ext cx="111125" cy="151130"/>
                    </a:xfrm>
                    <a:prstGeom prst="rect">
                      <a:avLst/>
                    </a:prstGeom>
                  </pic:spPr>
                </pic:pic>
              </a:graphicData>
            </a:graphic>
          </wp:inline>
        </w:drawing>
      </w:r>
      <w:r>
        <w:t xml:space="preserve"> to provide access and more viewing space for data.</w:t>
      </w:r>
    </w:p>
    <w:p w14:paraId="68E376B4" w14:textId="3D2FC5D4" w:rsidR="006B609A" w:rsidRDefault="006B609A" w:rsidP="006B609A">
      <w:r>
        <w:rPr>
          <w:noProof/>
        </w:rPr>
        <w:drawing>
          <wp:inline distT="0" distB="0" distL="0" distR="0" wp14:anchorId="21346E82" wp14:editId="738042BF">
            <wp:extent cx="5686425" cy="2913078"/>
            <wp:effectExtent l="133350" t="114300" r="123825" b="1162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3789" cy="2916850"/>
                    </a:xfrm>
                    <a:prstGeom prst="rect">
                      <a:avLst/>
                    </a:prstGeom>
                    <a:noFill/>
                    <a:ln w="3175">
                      <a:solidFill>
                        <a:schemeClr val="bg1">
                          <a:lumMod val="50000"/>
                        </a:schemeClr>
                      </a:solidFill>
                    </a:ln>
                    <a:effectLst>
                      <a:outerShdw blurRad="63500" sx="102000" sy="102000" algn="ctr" rotWithShape="0">
                        <a:prstClr val="black">
                          <a:alpha val="40000"/>
                        </a:prstClr>
                      </a:outerShdw>
                    </a:effectLst>
                  </pic:spPr>
                </pic:pic>
              </a:graphicData>
            </a:graphic>
          </wp:inline>
        </w:drawing>
      </w:r>
    </w:p>
    <w:bookmarkEnd w:id="27"/>
    <w:p w14:paraId="47C76B70" w14:textId="77777777" w:rsidR="006B609A" w:rsidRDefault="006B609A" w:rsidP="006B609A"/>
    <w:p w14:paraId="441E79C0" w14:textId="77777777" w:rsidR="006B609A" w:rsidRDefault="006B609A" w:rsidP="006B609A"/>
    <w:p w14:paraId="17F435C3" w14:textId="28B290AD" w:rsidR="006B609A" w:rsidRDefault="006B609A" w:rsidP="006B609A">
      <w:r>
        <w:lastRenderedPageBreak/>
        <w:t xml:space="preserve">In addition to the column in the spreadsheet, a new Actions button </w:t>
      </w:r>
      <w:r w:rsidR="7439424B">
        <w:t xml:space="preserve">was </w:t>
      </w:r>
      <w:r>
        <w:t xml:space="preserve">added to the menu bar. </w:t>
      </w:r>
    </w:p>
    <w:p w14:paraId="0EBF31D1" w14:textId="77777777" w:rsidR="006B609A" w:rsidRDefault="006B609A" w:rsidP="006B609A">
      <w:r>
        <w:rPr>
          <w:noProof/>
        </w:rPr>
        <w:drawing>
          <wp:inline distT="0" distB="0" distL="0" distR="0" wp14:anchorId="4B53BFE9" wp14:editId="66F63259">
            <wp:extent cx="5943600" cy="222250"/>
            <wp:effectExtent l="114300" t="76200" r="114300" b="825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22250"/>
                    </a:xfrm>
                    <a:prstGeom prst="rect">
                      <a:avLst/>
                    </a:prstGeom>
                    <a:effectLst>
                      <a:outerShdw blurRad="63500" sx="102000" sy="102000" algn="ctr" rotWithShape="0">
                        <a:prstClr val="black">
                          <a:alpha val="40000"/>
                        </a:prstClr>
                      </a:outerShdw>
                    </a:effectLst>
                  </pic:spPr>
                </pic:pic>
              </a:graphicData>
            </a:graphic>
          </wp:inline>
        </w:drawing>
      </w:r>
    </w:p>
    <w:p w14:paraId="57E6C656" w14:textId="3D066695" w:rsidR="006B609A" w:rsidRDefault="006B609A" w:rsidP="006B609A">
      <w:r>
        <w:t xml:space="preserve">This does a couple of things. One, from the spreadsheet report view it provides access to actions that users can take when multiple records are selected. The Actions dialog box includes logic to display the available options based on whether </w:t>
      </w:r>
      <w:r w:rsidRPr="00CE0662">
        <w:rPr>
          <w:u w:val="single"/>
        </w:rPr>
        <w:t>one</w:t>
      </w:r>
      <w:r>
        <w:t xml:space="preserve"> or </w:t>
      </w:r>
      <w:r w:rsidRPr="00CE0662">
        <w:rPr>
          <w:u w:val="single"/>
        </w:rPr>
        <w:t>some</w:t>
      </w:r>
      <w:r>
        <w:t xml:space="preserve"> records are selected.</w:t>
      </w:r>
      <w:r w:rsidRPr="006B609A">
        <w:rPr>
          <w:noProof/>
        </w:rPr>
        <w:t xml:space="preserve"> </w:t>
      </w:r>
      <w:r>
        <w:rPr>
          <w:noProof/>
        </w:rPr>
        <w:drawing>
          <wp:inline distT="0" distB="0" distL="0" distR="0" wp14:anchorId="3D0DE0B0" wp14:editId="5871858B">
            <wp:extent cx="5066417" cy="2447925"/>
            <wp:effectExtent l="133350" t="114300" r="134620" b="1047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76076" cy="2452592"/>
                    </a:xfrm>
                    <a:prstGeom prst="rect">
                      <a:avLst/>
                    </a:prstGeom>
                    <a:noFill/>
                    <a:ln w="3175">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28766259" w14:textId="1E67CEE6" w:rsidR="006B609A" w:rsidRDefault="006B609A" w:rsidP="006B609A">
      <w:r>
        <w:t xml:space="preserve">Two, it makes Integrations and Paragon Tools available from </w:t>
      </w:r>
      <w:proofErr w:type="spellStart"/>
      <w:r>
        <w:t>ConnectView</w:t>
      </w:r>
      <w:proofErr w:type="spellEnd"/>
      <w:r>
        <w:t xml:space="preserve"> (and any other detail view). Clicking on the button will display all the available options for the record in view.</w:t>
      </w:r>
    </w:p>
    <w:p w14:paraId="60A7B3EA" w14:textId="0F790408" w:rsidR="006B609A" w:rsidRDefault="006B609A" w:rsidP="006B609A">
      <w:r>
        <w:rPr>
          <w:noProof/>
        </w:rPr>
        <w:drawing>
          <wp:anchor distT="0" distB="0" distL="114300" distR="114300" simplePos="0" relativeHeight="251741184" behindDoc="0" locked="0" layoutInCell="1" allowOverlap="1" wp14:anchorId="4CA3F87C" wp14:editId="45024863">
            <wp:simplePos x="0" y="0"/>
            <wp:positionH relativeFrom="column">
              <wp:posOffset>426720</wp:posOffset>
            </wp:positionH>
            <wp:positionV relativeFrom="paragraph">
              <wp:posOffset>73660</wp:posOffset>
            </wp:positionV>
            <wp:extent cx="4820285" cy="3076575"/>
            <wp:effectExtent l="133350" t="114300" r="132715" b="12382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0285" cy="3076575"/>
                    </a:xfrm>
                    <a:prstGeom prst="rect">
                      <a:avLst/>
                    </a:prstGeom>
                    <a:noFill/>
                    <a:ln w="3175">
                      <a:solidFill>
                        <a:schemeClr val="bg1">
                          <a:lumMod val="50000"/>
                        </a:schemeClr>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CAE1212" w14:textId="77777777" w:rsidR="006B609A" w:rsidRDefault="006B609A" w:rsidP="006B609A"/>
    <w:p w14:paraId="5CF7EBE4" w14:textId="77777777" w:rsidR="006B609A" w:rsidRDefault="006B609A" w:rsidP="006B609A"/>
    <w:p w14:paraId="2E21823D" w14:textId="77777777" w:rsidR="006B609A" w:rsidRDefault="006B609A" w:rsidP="006B609A"/>
    <w:p w14:paraId="568E3407" w14:textId="77777777" w:rsidR="006B609A" w:rsidRDefault="006B609A" w:rsidP="006B609A"/>
    <w:p w14:paraId="286ED087" w14:textId="77777777" w:rsidR="006B609A" w:rsidRDefault="006B609A" w:rsidP="006B609A"/>
    <w:p w14:paraId="3E4298AB" w14:textId="77777777" w:rsidR="006B609A" w:rsidRDefault="006B609A" w:rsidP="006B609A"/>
    <w:p w14:paraId="1BE7B8DB" w14:textId="77777777" w:rsidR="006B609A" w:rsidRDefault="006B609A" w:rsidP="006B609A"/>
    <w:p w14:paraId="23AB7025" w14:textId="77777777" w:rsidR="006B609A" w:rsidRDefault="006B609A" w:rsidP="006B609A"/>
    <w:p w14:paraId="02F9F2F8" w14:textId="77777777" w:rsidR="006B609A" w:rsidRDefault="006B609A" w:rsidP="006B609A"/>
    <w:p w14:paraId="49EAB80F" w14:textId="77777777" w:rsidR="006B609A" w:rsidRDefault="006B609A" w:rsidP="006B609A"/>
    <w:p w14:paraId="1D9D0DAF" w14:textId="4BD2BFB8" w:rsidR="006B609A" w:rsidRDefault="006B609A" w:rsidP="006B609A">
      <w:pPr>
        <w:rPr>
          <w:b/>
          <w:bCs/>
        </w:rPr>
      </w:pPr>
      <w:bookmarkStart w:id="32" w:name="_Hlk62204153"/>
      <w:r>
        <w:lastRenderedPageBreak/>
        <w:t xml:space="preserve">This effectively removes the need to have the icons embedded into custom reports. </w:t>
      </w:r>
      <w:r w:rsidR="7214687D">
        <w:t>Previously</w:t>
      </w:r>
      <w:r>
        <w:t>, if the icon was not present in the report being viewed, users would have to return to the spreadsheet search report or pull up the All Fields Detail or another report containing icons in order to access the action.</w:t>
      </w:r>
    </w:p>
    <w:p w14:paraId="2D22B7CF" w14:textId="77777777" w:rsidR="006B609A" w:rsidRDefault="006B609A" w:rsidP="006B609A">
      <w:pPr>
        <w:rPr>
          <w:b/>
          <w:bCs/>
        </w:rPr>
      </w:pPr>
      <w:r w:rsidRPr="00871086">
        <w:rPr>
          <w:b/>
          <w:bCs/>
        </w:rPr>
        <w:t>Other Menu Changes</w:t>
      </w:r>
    </w:p>
    <w:p w14:paraId="27F253BF" w14:textId="77777777" w:rsidR="006B609A" w:rsidRDefault="006B609A" w:rsidP="006B609A">
      <w:r>
        <w:t xml:space="preserve">In addition to adding the new Actions button, the previous Actions menu was succinctly renamed “More” since it includes the overflow of menu options that do not fit in the toolbar. </w:t>
      </w:r>
    </w:p>
    <w:p w14:paraId="16838E2C" w14:textId="77777777" w:rsidR="006B609A" w:rsidRDefault="006B609A" w:rsidP="006B609A">
      <w:r>
        <w:t>Before 5.81</w:t>
      </w:r>
    </w:p>
    <w:p w14:paraId="4FF1E1E9" w14:textId="77777777" w:rsidR="006B609A" w:rsidRDefault="006B609A" w:rsidP="006B609A">
      <w:r>
        <w:rPr>
          <w:noProof/>
        </w:rPr>
        <w:drawing>
          <wp:inline distT="0" distB="0" distL="0" distR="0" wp14:anchorId="4175AEE2" wp14:editId="5AC2E8EB">
            <wp:extent cx="5943600" cy="239395"/>
            <wp:effectExtent l="114300" t="76200" r="114300" b="844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5943600" cy="239395"/>
                    </a:xfrm>
                    <a:prstGeom prst="rect">
                      <a:avLst/>
                    </a:prstGeom>
                    <a:effectLst>
                      <a:outerShdw blurRad="63500" sx="102000" sy="102000" algn="ctr" rotWithShape="0">
                        <a:prstClr val="black">
                          <a:alpha val="40000"/>
                        </a:prstClr>
                      </a:outerShdw>
                    </a:effectLst>
                  </pic:spPr>
                </pic:pic>
              </a:graphicData>
            </a:graphic>
          </wp:inline>
        </w:drawing>
      </w:r>
    </w:p>
    <w:p w14:paraId="0D747CC4" w14:textId="77777777" w:rsidR="006B609A" w:rsidRDefault="006B609A" w:rsidP="006B609A">
      <w:r>
        <w:t>After 5.81</w:t>
      </w:r>
    </w:p>
    <w:p w14:paraId="48E32BDE" w14:textId="77777777" w:rsidR="006B609A" w:rsidRDefault="006B609A" w:rsidP="006B609A">
      <w:r>
        <w:rPr>
          <w:noProof/>
        </w:rPr>
        <w:drawing>
          <wp:anchor distT="0" distB="0" distL="114300" distR="114300" simplePos="0" relativeHeight="251743232" behindDoc="1" locked="0" layoutInCell="1" allowOverlap="1" wp14:anchorId="026E70E4" wp14:editId="61ED956C">
            <wp:simplePos x="0" y="0"/>
            <wp:positionH relativeFrom="column">
              <wp:posOffset>4648200</wp:posOffset>
            </wp:positionH>
            <wp:positionV relativeFrom="paragraph">
              <wp:posOffset>486410</wp:posOffset>
            </wp:positionV>
            <wp:extent cx="1571429" cy="2609524"/>
            <wp:effectExtent l="76200" t="95250" r="67310" b="95885"/>
            <wp:wrapTight wrapText="bothSides">
              <wp:wrapPolygon edited="0">
                <wp:start x="-1048" y="-789"/>
                <wp:lineTo x="-1048" y="22236"/>
                <wp:lineTo x="22264" y="22236"/>
                <wp:lineTo x="22264" y="-789"/>
                <wp:lineTo x="-1048" y="-789"/>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571429" cy="2609524"/>
                    </a:xfrm>
                    <a:prstGeom prst="rect">
                      <a:avLst/>
                    </a:prstGeom>
                    <a:effectLst>
                      <a:outerShdw blurRad="63500" sx="102000" sy="102000" algn="ctr" rotWithShape="0">
                        <a:prstClr val="black">
                          <a:alpha val="40000"/>
                        </a:prstClr>
                      </a:outerShdw>
                    </a:effectLst>
                  </pic:spPr>
                </pic:pic>
              </a:graphicData>
            </a:graphic>
          </wp:anchor>
        </w:drawing>
      </w:r>
      <w:r>
        <w:rPr>
          <w:noProof/>
        </w:rPr>
        <w:drawing>
          <wp:inline distT="0" distB="0" distL="0" distR="0" wp14:anchorId="728A2BB9" wp14:editId="39BC40BC">
            <wp:extent cx="5943600" cy="222250"/>
            <wp:effectExtent l="114300" t="76200" r="114300" b="825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22250"/>
                    </a:xfrm>
                    <a:prstGeom prst="rect">
                      <a:avLst/>
                    </a:prstGeom>
                    <a:effectLst>
                      <a:outerShdw blurRad="63500" sx="102000" sy="102000" algn="ctr" rotWithShape="0">
                        <a:prstClr val="black">
                          <a:alpha val="40000"/>
                        </a:prstClr>
                      </a:outerShdw>
                    </a:effectLst>
                  </pic:spPr>
                </pic:pic>
              </a:graphicData>
            </a:graphic>
          </wp:inline>
        </w:drawing>
      </w:r>
    </w:p>
    <w:p w14:paraId="4E16B41F" w14:textId="77777777" w:rsidR="006B609A" w:rsidRDefault="006B609A" w:rsidP="006B609A">
      <w:pPr>
        <w:jc w:val="right"/>
      </w:pPr>
      <w:bookmarkStart w:id="33" w:name="_Hlk62204196"/>
      <w:bookmarkEnd w:id="32"/>
    </w:p>
    <w:p w14:paraId="5808E63F" w14:textId="77777777" w:rsidR="006B609A" w:rsidRDefault="006B609A" w:rsidP="006B609A"/>
    <w:p w14:paraId="6875E8AF" w14:textId="77777777" w:rsidR="006B609A" w:rsidRDefault="006B609A" w:rsidP="006B609A"/>
    <w:p w14:paraId="0E6C6DB3" w14:textId="77777777" w:rsidR="006B609A" w:rsidRDefault="006B609A" w:rsidP="006B609A">
      <w:r>
        <w:t xml:space="preserve">You will also notice in the overflow menu to the right that the multi-select integrations such as Cloud CMA, </w:t>
      </w:r>
      <w:proofErr w:type="spellStart"/>
      <w:r>
        <w:t>ShowingTime</w:t>
      </w:r>
      <w:proofErr w:type="spellEnd"/>
      <w:r>
        <w:t xml:space="preserve"> and View in CRS are no longer present (if your MLS subscribed, that is). They now reside under the new Actions menu as previously shown when more than one record is selected in the spreadsheet. </w:t>
      </w:r>
    </w:p>
    <w:p w14:paraId="70B9239F" w14:textId="77777777" w:rsidR="006B609A" w:rsidRDefault="006B609A" w:rsidP="006B609A">
      <w:pPr>
        <w:jc w:val="right"/>
      </w:pPr>
    </w:p>
    <w:p w14:paraId="0998826D" w14:textId="77777777" w:rsidR="006B609A" w:rsidRDefault="006B609A" w:rsidP="006B609A">
      <w:pPr>
        <w:jc w:val="right"/>
      </w:pPr>
    </w:p>
    <w:p w14:paraId="3AD04639" w14:textId="77777777" w:rsidR="006B609A" w:rsidRPr="007C0A20" w:rsidRDefault="006B609A" w:rsidP="006B609A">
      <w:pPr>
        <w:spacing w:before="120" w:after="120"/>
        <w:rPr>
          <w:rFonts w:eastAsia="Times New Roman"/>
        </w:rPr>
      </w:pPr>
      <w:r w:rsidRPr="007C0A20">
        <w:rPr>
          <w:rFonts w:eastAsia="Times New Roman"/>
        </w:rPr>
        <w:t xml:space="preserve">In summary, following are the </w:t>
      </w:r>
      <w:r>
        <w:rPr>
          <w:rFonts w:eastAsia="Times New Roman"/>
        </w:rPr>
        <w:t>benefits</w:t>
      </w:r>
      <w:r w:rsidRPr="007C0A20">
        <w:rPr>
          <w:rFonts w:eastAsia="Times New Roman"/>
        </w:rPr>
        <w:t xml:space="preserve"> of this great new feature</w:t>
      </w:r>
      <w:r>
        <w:rPr>
          <w:rFonts w:eastAsia="Times New Roman"/>
        </w:rPr>
        <w:t>:</w:t>
      </w:r>
    </w:p>
    <w:p w14:paraId="6322BC24" w14:textId="77777777" w:rsidR="006B609A" w:rsidRDefault="006B609A" w:rsidP="006B609A">
      <w:pPr>
        <w:pStyle w:val="ListParagraph"/>
        <w:numPr>
          <w:ilvl w:val="0"/>
          <w:numId w:val="10"/>
        </w:numPr>
        <w:spacing w:before="40" w:after="40" w:line="240" w:lineRule="auto"/>
        <w:contextualSpacing w:val="0"/>
        <w:rPr>
          <w:rFonts w:eastAsia="Times New Roman"/>
        </w:rPr>
      </w:pPr>
      <w:r>
        <w:rPr>
          <w:rFonts w:eastAsia="Times New Roman"/>
        </w:rPr>
        <w:t xml:space="preserve">Access to integrations from </w:t>
      </w:r>
      <w:proofErr w:type="spellStart"/>
      <w:r>
        <w:rPr>
          <w:rFonts w:eastAsia="Times New Roman"/>
        </w:rPr>
        <w:t>ConnectView</w:t>
      </w:r>
      <w:proofErr w:type="spellEnd"/>
      <w:r>
        <w:rPr>
          <w:rFonts w:eastAsia="Times New Roman"/>
        </w:rPr>
        <w:t xml:space="preserve"> or any other detail view</w:t>
      </w:r>
    </w:p>
    <w:p w14:paraId="46989D33" w14:textId="77777777" w:rsidR="006B609A" w:rsidRPr="00D3324C" w:rsidRDefault="006B609A" w:rsidP="006B609A">
      <w:pPr>
        <w:pStyle w:val="ListParagraph"/>
        <w:numPr>
          <w:ilvl w:val="0"/>
          <w:numId w:val="10"/>
        </w:numPr>
        <w:spacing w:before="40" w:after="40" w:line="240" w:lineRule="auto"/>
        <w:contextualSpacing w:val="0"/>
        <w:rPr>
          <w:rFonts w:eastAsia="Times New Roman"/>
        </w:rPr>
      </w:pPr>
      <w:r w:rsidRPr="00D3324C">
        <w:rPr>
          <w:rFonts w:eastAsia="Times New Roman"/>
        </w:rPr>
        <w:t>All integrations accessible from central location</w:t>
      </w:r>
    </w:p>
    <w:p w14:paraId="67D38B7C" w14:textId="77777777" w:rsidR="006B609A" w:rsidRDefault="006B609A" w:rsidP="006B609A">
      <w:pPr>
        <w:pStyle w:val="ListParagraph"/>
        <w:numPr>
          <w:ilvl w:val="0"/>
          <w:numId w:val="10"/>
        </w:numPr>
        <w:spacing w:before="40" w:after="40" w:line="240" w:lineRule="auto"/>
        <w:contextualSpacing w:val="0"/>
        <w:rPr>
          <w:rFonts w:eastAsia="Times New Roman"/>
        </w:rPr>
      </w:pPr>
      <w:r>
        <w:rPr>
          <w:rFonts w:eastAsia="Times New Roman"/>
        </w:rPr>
        <w:t>More space for listing data on spreadsheet due to narrower column in spreadsheets</w:t>
      </w:r>
    </w:p>
    <w:p w14:paraId="399B0BB5" w14:textId="6BCC6B2F" w:rsidR="006B609A" w:rsidRDefault="006B609A" w:rsidP="006B609A">
      <w:pPr>
        <w:pStyle w:val="ListParagraph"/>
        <w:numPr>
          <w:ilvl w:val="0"/>
          <w:numId w:val="10"/>
        </w:numPr>
        <w:spacing w:before="40" w:after="40" w:line="240" w:lineRule="auto"/>
        <w:contextualSpacing w:val="0"/>
        <w:rPr>
          <w:rFonts w:eastAsia="Times New Roman"/>
        </w:rPr>
      </w:pPr>
      <w:r w:rsidRPr="3C6DB07B">
        <w:rPr>
          <w:rFonts w:eastAsia="Times New Roman"/>
        </w:rPr>
        <w:t>Actions button in toolbar is context sensitive</w:t>
      </w:r>
      <w:r>
        <w:br/>
      </w:r>
      <w:r w:rsidRPr="3C6DB07B">
        <w:rPr>
          <w:rFonts w:eastAsia="Times New Roman"/>
        </w:rPr>
        <w:t xml:space="preserve">(i.e. displays single-option integrations when only one listing is selected or multi-option integrations when multiple </w:t>
      </w:r>
      <w:r w:rsidR="23577C57" w:rsidRPr="3C6DB07B">
        <w:rPr>
          <w:rFonts w:eastAsia="Times New Roman"/>
        </w:rPr>
        <w:t xml:space="preserve">listings </w:t>
      </w:r>
      <w:r w:rsidRPr="3C6DB07B">
        <w:rPr>
          <w:rFonts w:eastAsia="Times New Roman"/>
        </w:rPr>
        <w:t>are selected)</w:t>
      </w:r>
    </w:p>
    <w:p w14:paraId="0C1CFBAB" w14:textId="77777777" w:rsidR="006B609A" w:rsidRDefault="006B609A" w:rsidP="006B609A">
      <w:pPr>
        <w:pStyle w:val="ListParagraph"/>
        <w:numPr>
          <w:ilvl w:val="0"/>
          <w:numId w:val="10"/>
        </w:numPr>
        <w:spacing w:before="40" w:after="40" w:line="240" w:lineRule="auto"/>
        <w:contextualSpacing w:val="0"/>
        <w:rPr>
          <w:rFonts w:eastAsia="Times New Roman"/>
        </w:rPr>
      </w:pPr>
      <w:r>
        <w:rPr>
          <w:rFonts w:eastAsia="Times New Roman"/>
        </w:rPr>
        <w:t>Access to integrations from any detail view even if Action icons are not in report</w:t>
      </w:r>
    </w:p>
    <w:p w14:paraId="4EEF8B96" w14:textId="77777777" w:rsidR="006B609A" w:rsidRDefault="006B609A" w:rsidP="006B609A">
      <w:pPr>
        <w:pStyle w:val="ListParagraph"/>
        <w:numPr>
          <w:ilvl w:val="0"/>
          <w:numId w:val="10"/>
        </w:numPr>
        <w:spacing w:before="40" w:after="40" w:line="240" w:lineRule="auto"/>
        <w:contextualSpacing w:val="0"/>
      </w:pPr>
      <w:r>
        <w:t>No need to hover over an icon to “discover” what it is – the label is displayed with the icon</w:t>
      </w:r>
    </w:p>
    <w:p w14:paraId="56CAE9BC" w14:textId="77777777" w:rsidR="006B609A" w:rsidRPr="003D3A1C" w:rsidRDefault="006B609A" w:rsidP="006B609A">
      <w:pPr>
        <w:pStyle w:val="ListParagraph"/>
        <w:numPr>
          <w:ilvl w:val="0"/>
          <w:numId w:val="10"/>
        </w:numPr>
        <w:spacing w:before="40" w:after="40" w:line="240" w:lineRule="auto"/>
        <w:contextualSpacing w:val="0"/>
      </w:pPr>
      <w:r>
        <w:rPr>
          <w:rFonts w:eastAsia="Times New Roman"/>
        </w:rPr>
        <w:t>Action icons no longer needed in custom reports</w:t>
      </w:r>
    </w:p>
    <w:bookmarkEnd w:id="33"/>
    <w:p w14:paraId="6CCAF06D" w14:textId="080827D8" w:rsidR="00A5107C" w:rsidRDefault="00A5107C">
      <w:pPr>
        <w:rPr>
          <w:rFonts w:asciiTheme="majorHAnsi" w:eastAsiaTheme="majorEastAsia" w:hAnsiTheme="majorHAnsi" w:cstheme="majorBidi"/>
          <w:b/>
          <w:sz w:val="32"/>
          <w:szCs w:val="26"/>
        </w:rPr>
      </w:pPr>
    </w:p>
    <w:p w14:paraId="0314A353" w14:textId="63DE7BC3" w:rsidR="00C40D2A" w:rsidRDefault="006B609A" w:rsidP="006B609A">
      <w:pPr>
        <w:pStyle w:val="Heading2"/>
      </w:pPr>
      <w:bookmarkStart w:id="34" w:name="_Toc45717403"/>
      <w:bookmarkStart w:id="35" w:name="_Toc62212007"/>
      <w:bookmarkStart w:id="36" w:name="_Toc89255146"/>
      <w:bookmarkEnd w:id="28"/>
      <w:bookmarkEnd w:id="29"/>
      <w:r>
        <w:lastRenderedPageBreak/>
        <w:t xml:space="preserve">Search – Add Date Modified to Saved Property </w:t>
      </w:r>
      <w:r w:rsidR="350C56BB">
        <w:t>Searches grid</w:t>
      </w:r>
      <w:bookmarkEnd w:id="34"/>
      <w:bookmarkEnd w:id="35"/>
      <w:bookmarkEnd w:id="36"/>
    </w:p>
    <w:p w14:paraId="5DACBD07" w14:textId="1E567D0D" w:rsidR="00C40D2A" w:rsidRDefault="006B609A" w:rsidP="00C40D2A">
      <w:bookmarkStart w:id="37" w:name="_Hlk61510840"/>
      <w:r>
        <w:t xml:space="preserve">To assist users with managing saved searches, a Modified date column has been added to the grid in Search &gt; Saved Property Searches. The grid can be sorted by the Modified date by clicking on the column header. </w:t>
      </w:r>
      <w:bookmarkEnd w:id="37"/>
    </w:p>
    <w:p w14:paraId="77082D2B" w14:textId="07817073" w:rsidR="006B609A" w:rsidRDefault="006B609A" w:rsidP="00C40D2A">
      <w:pPr>
        <w:rPr>
          <w:noProof/>
        </w:rPr>
      </w:pPr>
      <w:r>
        <w:rPr>
          <w:noProof/>
        </w:rPr>
        <w:drawing>
          <wp:inline distT="0" distB="0" distL="0" distR="0" wp14:anchorId="0BC393B8" wp14:editId="6906A633">
            <wp:extent cx="5657850" cy="3184959"/>
            <wp:effectExtent l="190500" t="190500" r="190500" b="187325"/>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D460AC.tmp"/>
                    <pic:cNvPicPr/>
                  </pic:nvPicPr>
                  <pic:blipFill>
                    <a:blip r:embed="rId36">
                      <a:extLst>
                        <a:ext uri="{28A0092B-C50C-407E-A947-70E740481C1C}">
                          <a14:useLocalDpi xmlns:a14="http://schemas.microsoft.com/office/drawing/2010/main" val="0"/>
                        </a:ext>
                      </a:extLst>
                    </a:blip>
                    <a:stretch>
                      <a:fillRect/>
                    </a:stretch>
                  </pic:blipFill>
                  <pic:spPr>
                    <a:xfrm>
                      <a:off x="0" y="0"/>
                      <a:ext cx="5662535" cy="3187596"/>
                    </a:xfrm>
                    <a:prstGeom prst="rect">
                      <a:avLst/>
                    </a:prstGeom>
                    <a:ln>
                      <a:noFill/>
                    </a:ln>
                    <a:effectLst>
                      <a:outerShdw blurRad="190500" algn="tl" rotWithShape="0">
                        <a:srgbClr val="000000">
                          <a:alpha val="70000"/>
                        </a:srgbClr>
                      </a:outerShdw>
                    </a:effectLst>
                  </pic:spPr>
                </pic:pic>
              </a:graphicData>
            </a:graphic>
          </wp:inline>
        </w:drawing>
      </w:r>
    </w:p>
    <w:p w14:paraId="5D28138D" w14:textId="77777777" w:rsidR="009B3A6B" w:rsidRDefault="009B3A6B">
      <w:pPr>
        <w:rPr>
          <w:rFonts w:asciiTheme="majorHAnsi" w:eastAsiaTheme="majorEastAsia" w:hAnsiTheme="majorHAnsi" w:cstheme="majorBidi"/>
          <w:b/>
          <w:sz w:val="32"/>
          <w:szCs w:val="26"/>
        </w:rPr>
      </w:pPr>
      <w:r>
        <w:br w:type="page"/>
      </w:r>
    </w:p>
    <w:p w14:paraId="254BB84F" w14:textId="27D8BD57" w:rsidR="00081F9C" w:rsidRDefault="00081F9C" w:rsidP="00081F9C">
      <w:pPr>
        <w:pStyle w:val="Heading2"/>
      </w:pPr>
      <w:bookmarkStart w:id="38" w:name="_Toc62212008"/>
      <w:bookmarkStart w:id="39" w:name="_Toc89255147"/>
      <w:r>
        <w:lastRenderedPageBreak/>
        <w:t>Search – Clarify access to Download Documents functionality</w:t>
      </w:r>
      <w:bookmarkEnd w:id="38"/>
      <w:bookmarkEnd w:id="39"/>
      <w:r>
        <w:t xml:space="preserve"> </w:t>
      </w:r>
    </w:p>
    <w:p w14:paraId="342BBED2" w14:textId="77777777" w:rsidR="00081F9C" w:rsidRDefault="00081F9C" w:rsidP="00081F9C">
      <w:bookmarkStart w:id="40" w:name="_Hlk61511018"/>
      <w:r>
        <w:t>The option to allow bulk download of Associated Documents was displaying even when no valid documents were available. To avoid confusion, the Download Documents option will be hidden when public documents are not enabled on the site. When public documents are enabled, the Download Documents option is available but disabled unless the user is on the Associated Documents report.</w:t>
      </w:r>
    </w:p>
    <w:p w14:paraId="46DC92FA" w14:textId="26778648" w:rsidR="00C40D2A" w:rsidRDefault="00081F9C" w:rsidP="00081F9C">
      <w:pPr>
        <w:rPr>
          <w:noProof/>
        </w:rPr>
      </w:pPr>
      <w:r>
        <w:t>Public Documents enabled = Download Documents enabled:</w:t>
      </w:r>
      <w:r w:rsidRPr="00E65127">
        <w:rPr>
          <w:noProof/>
        </w:rPr>
        <w:t xml:space="preserve"> </w:t>
      </w:r>
      <w:bookmarkEnd w:id="40"/>
      <w:r w:rsidRPr="00D65543">
        <w:rPr>
          <w:noProof/>
        </w:rPr>
        <w:drawing>
          <wp:inline distT="0" distB="0" distL="0" distR="0" wp14:anchorId="5D84C3C8" wp14:editId="4957AF57">
            <wp:extent cx="5561930" cy="1990725"/>
            <wp:effectExtent l="190500" t="190500" r="191770" b="180975"/>
            <wp:docPr id="13" name="Picture 12">
              <a:extLst xmlns:a="http://schemas.openxmlformats.org/drawingml/2006/main">
                <a:ext uri="{FF2B5EF4-FFF2-40B4-BE49-F238E27FC236}">
                  <a16:creationId xmlns:a16="http://schemas.microsoft.com/office/drawing/2014/main" id="{D3B6D5C4-FBE4-4790-8BAB-AD75409C5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3B6D5C4-FBE4-4790-8BAB-AD75409C533C}"/>
                        </a:ext>
                      </a:extLst>
                    </pic:cNvPr>
                    <pic:cNvPicPr>
                      <a:picLocks noChangeAspect="1"/>
                    </pic:cNvPicPr>
                  </pic:nvPicPr>
                  <pic:blipFill>
                    <a:blip r:embed="rId37"/>
                    <a:stretch>
                      <a:fillRect/>
                    </a:stretch>
                  </pic:blipFill>
                  <pic:spPr>
                    <a:xfrm>
                      <a:off x="0" y="0"/>
                      <a:ext cx="5575005" cy="1995405"/>
                    </a:xfrm>
                    <a:prstGeom prst="rect">
                      <a:avLst/>
                    </a:prstGeom>
                    <a:ln>
                      <a:noFill/>
                    </a:ln>
                    <a:effectLst>
                      <a:outerShdw blurRad="190500" algn="tl" rotWithShape="0">
                        <a:srgbClr val="000000">
                          <a:alpha val="70000"/>
                        </a:srgbClr>
                      </a:outerShdw>
                    </a:effectLst>
                  </pic:spPr>
                </pic:pic>
              </a:graphicData>
            </a:graphic>
          </wp:inline>
        </w:drawing>
      </w:r>
    </w:p>
    <w:p w14:paraId="263CCCC5" w14:textId="77777777" w:rsidR="00081F9C" w:rsidRDefault="00081F9C" w:rsidP="00081F9C">
      <w:r>
        <w:t>Download Documents enabled from the Associated Docs report:</w:t>
      </w:r>
    </w:p>
    <w:p w14:paraId="526751B2" w14:textId="0006944A" w:rsidR="00081F9C" w:rsidRDefault="00081F9C" w:rsidP="00081F9C">
      <w:r w:rsidRPr="00D33AAF">
        <w:rPr>
          <w:noProof/>
        </w:rPr>
        <w:drawing>
          <wp:inline distT="0" distB="0" distL="0" distR="0" wp14:anchorId="1773958E" wp14:editId="483D24AE">
            <wp:extent cx="5210175" cy="2847784"/>
            <wp:effectExtent l="190500" t="190500" r="180975" b="181610"/>
            <wp:docPr id="69" name="Picture 14">
              <a:extLst xmlns:a="http://schemas.openxmlformats.org/drawingml/2006/main">
                <a:ext uri="{FF2B5EF4-FFF2-40B4-BE49-F238E27FC236}">
                  <a16:creationId xmlns:a16="http://schemas.microsoft.com/office/drawing/2014/main" id="{B5A2AB8D-F2F0-4FE9-8193-3C315D16D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5A2AB8D-F2F0-4FE9-8193-3C315D16DE5B}"/>
                        </a:ext>
                      </a:extLst>
                    </pic:cNvPr>
                    <pic:cNvPicPr>
                      <a:picLocks noChangeAspect="1"/>
                    </pic:cNvPicPr>
                  </pic:nvPicPr>
                  <pic:blipFill>
                    <a:blip r:embed="rId38"/>
                    <a:stretch>
                      <a:fillRect/>
                    </a:stretch>
                  </pic:blipFill>
                  <pic:spPr>
                    <a:xfrm>
                      <a:off x="0" y="0"/>
                      <a:ext cx="5216698" cy="2851350"/>
                    </a:xfrm>
                    <a:prstGeom prst="rect">
                      <a:avLst/>
                    </a:prstGeom>
                    <a:ln>
                      <a:noFill/>
                    </a:ln>
                    <a:effectLst>
                      <a:outerShdw blurRad="190500" algn="tl" rotWithShape="0">
                        <a:srgbClr val="000000">
                          <a:alpha val="70000"/>
                        </a:srgbClr>
                      </a:outerShdw>
                    </a:effectLst>
                  </pic:spPr>
                </pic:pic>
              </a:graphicData>
            </a:graphic>
          </wp:inline>
        </w:drawing>
      </w:r>
    </w:p>
    <w:p w14:paraId="65998A76" w14:textId="77777777" w:rsidR="009B3A6B" w:rsidRDefault="009B3A6B">
      <w:pPr>
        <w:rPr>
          <w:rFonts w:asciiTheme="majorHAnsi" w:eastAsiaTheme="majorEastAsia" w:hAnsiTheme="majorHAnsi" w:cstheme="majorBidi"/>
          <w:b/>
          <w:sz w:val="32"/>
          <w:szCs w:val="26"/>
        </w:rPr>
      </w:pPr>
      <w:bookmarkStart w:id="41" w:name="_Toc45717402"/>
      <w:r>
        <w:br w:type="page"/>
      </w:r>
    </w:p>
    <w:p w14:paraId="40AD7CEF" w14:textId="3F2A8BD5" w:rsidR="00BD2520" w:rsidRDefault="00081F9C" w:rsidP="00BD2520">
      <w:pPr>
        <w:pStyle w:val="Heading2"/>
      </w:pPr>
      <w:bookmarkStart w:id="42" w:name="_Toc62212009"/>
      <w:bookmarkStart w:id="43" w:name="_Toc89255148"/>
      <w:bookmarkEnd w:id="41"/>
      <w:r>
        <w:lastRenderedPageBreak/>
        <w:t>Power Search – Remove voice icon from incompatible browsers</w:t>
      </w:r>
      <w:bookmarkEnd w:id="42"/>
      <w:bookmarkEnd w:id="43"/>
      <w:r>
        <w:t xml:space="preserve"> </w:t>
      </w:r>
    </w:p>
    <w:p w14:paraId="548EB62C" w14:textId="77777777" w:rsidR="00081F9C" w:rsidRDefault="00081F9C" w:rsidP="00081F9C">
      <w:bookmarkStart w:id="44" w:name="_Hlk61511347"/>
      <w:r>
        <w:t>The voice option on Power Search is currently only valid for the Chrome browser. To avoid confusion, the voice search icon has been removed from all other browsers.</w:t>
      </w:r>
    </w:p>
    <w:bookmarkEnd w:id="44"/>
    <w:p w14:paraId="44996B94" w14:textId="77777777" w:rsidR="00383A31" w:rsidRDefault="00383A31" w:rsidP="00383A31">
      <w:pPr>
        <w:rPr>
          <w:rFonts w:ascii="Calibri" w:eastAsia="Calibri" w:hAnsi="Calibri" w:cs="Calibri"/>
          <w:color w:val="404040" w:themeColor="text1" w:themeTint="BF"/>
        </w:rPr>
      </w:pPr>
    </w:p>
    <w:p w14:paraId="4CC0E7CE" w14:textId="77777777" w:rsidR="00383A31" w:rsidRDefault="00383A31" w:rsidP="00383A31">
      <w:pPr>
        <w:pStyle w:val="Heading2"/>
      </w:pPr>
      <w:bookmarkStart w:id="45" w:name="_Toc68103416"/>
      <w:bookmarkStart w:id="46" w:name="_Toc89255149"/>
      <w:r>
        <w:t>Power Search – Exclude Offices when “Include in Roster= N”</w:t>
      </w:r>
      <w:bookmarkEnd w:id="45"/>
      <w:bookmarkEnd w:id="46"/>
    </w:p>
    <w:p w14:paraId="1F8997EA" w14:textId="77777777" w:rsidR="00383A31" w:rsidRDefault="00383A31" w:rsidP="00383A31">
      <w:r>
        <w:t>If an office record has the Include in Roster flag off, users below security level 7 are unable to view those offices in the Membership Roster. To avoid confusion, when the user’s security level does not allow visibility of those offices, they will be excluded from the Power Search results.</w:t>
      </w:r>
    </w:p>
    <w:p w14:paraId="6CF74FD1" w14:textId="77777777" w:rsidR="00081F9C" w:rsidRDefault="00081F9C" w:rsidP="00081F9C"/>
    <w:p w14:paraId="769B86CD" w14:textId="12EFE846" w:rsidR="00081F9C" w:rsidRDefault="00081F9C" w:rsidP="00081F9C">
      <w:pPr>
        <w:pStyle w:val="Heading2"/>
      </w:pPr>
      <w:bookmarkStart w:id="47" w:name="_Toc62212011"/>
      <w:bookmarkStart w:id="48" w:name="_Toc89255150"/>
      <w:r>
        <w:t>Property Watch –</w:t>
      </w:r>
      <w:r w:rsidR="7496891A">
        <w:t xml:space="preserve"> </w:t>
      </w:r>
      <w:r>
        <w:t xml:space="preserve">Suspend Notifications </w:t>
      </w:r>
      <w:r w:rsidR="06CC5291">
        <w:t>b</w:t>
      </w:r>
      <w:r>
        <w:t>ased on</w:t>
      </w:r>
      <w:r w:rsidR="1A9B775A">
        <w:t xml:space="preserve"> s</w:t>
      </w:r>
      <w:r>
        <w:t xml:space="preserve">ecurity </w:t>
      </w:r>
      <w:r w:rsidR="162CADE4">
        <w:t>l</w:t>
      </w:r>
      <w:r>
        <w:t>evel</w:t>
      </w:r>
      <w:bookmarkEnd w:id="47"/>
      <w:bookmarkEnd w:id="48"/>
      <w:r>
        <w:t xml:space="preserve"> </w:t>
      </w:r>
    </w:p>
    <w:p w14:paraId="6A58EF61" w14:textId="1A7AF704" w:rsidR="00081F9C" w:rsidRDefault="00081F9C" w:rsidP="00081F9C">
      <w:r>
        <w:t>This enhancement fixes an issue where Property Watch notifications were being sent out even if the user fell below the specified security level for Property Watch. If a user falls below the MLS-specified security level, no email notifications will be sent to the agent for new alerts, but the alerts will be retained in Paragon. If the user’s security level changes in future to a valid setting for Property Watch notifications, notifications will resume.</w:t>
      </w:r>
      <w:bookmarkStart w:id="49" w:name="_Hlk61334217"/>
    </w:p>
    <w:p w14:paraId="7A6319C2" w14:textId="15030D3A" w:rsidR="00FF4829" w:rsidRDefault="00FF4829">
      <w:r>
        <w:br w:type="page"/>
      </w:r>
    </w:p>
    <w:p w14:paraId="70E43E51" w14:textId="324FF5D0" w:rsidR="00081F9C" w:rsidRDefault="00081F9C" w:rsidP="00081F9C">
      <w:pPr>
        <w:pStyle w:val="Heading2"/>
      </w:pPr>
      <w:bookmarkStart w:id="50" w:name="_Toc62212013"/>
      <w:bookmarkStart w:id="51" w:name="_Toc89255151"/>
      <w:bookmarkEnd w:id="49"/>
      <w:r>
        <w:lastRenderedPageBreak/>
        <w:t>Reports –</w:t>
      </w:r>
      <w:r w:rsidR="7F1A81BD">
        <w:t xml:space="preserve"> </w:t>
      </w:r>
      <w:r>
        <w:t xml:space="preserve">Listing Report </w:t>
      </w:r>
      <w:r w:rsidR="6E794994">
        <w:t>m</w:t>
      </w:r>
      <w:r>
        <w:t xml:space="preserve">enu </w:t>
      </w:r>
      <w:r w:rsidR="244A7723">
        <w:t>e</w:t>
      </w:r>
      <w:r>
        <w:t>nhancements</w:t>
      </w:r>
      <w:bookmarkEnd w:id="50"/>
      <w:bookmarkEnd w:id="51"/>
      <w:r>
        <w:t xml:space="preserve"> </w:t>
      </w:r>
    </w:p>
    <w:p w14:paraId="4228605F" w14:textId="77777777" w:rsidR="00081F9C" w:rsidRPr="00F504E7" w:rsidRDefault="00081F9C" w:rsidP="00081F9C">
      <w:pPr>
        <w:rPr>
          <w:rFonts w:ascii="Segoe UI" w:eastAsia="Times New Roman" w:hAnsi="Segoe UI" w:cs="Segoe UI"/>
        </w:rPr>
      </w:pPr>
      <w:r>
        <w:t>The Listing Reports Menu now indicates the user’s preferred default reports for Search Reports and Detail Reports.</w:t>
      </w:r>
      <w:r w:rsidRPr="00F504E7">
        <w:rPr>
          <w:rFonts w:ascii="Segoe UI" w:eastAsia="Times New Roman" w:hAnsi="Segoe UI" w:cs="Segoe UI"/>
        </w:rPr>
        <w:t xml:space="preserve"> </w:t>
      </w:r>
    </w:p>
    <w:p w14:paraId="2205EB7D" w14:textId="77777777" w:rsidR="00081F9C" w:rsidRDefault="00081F9C" w:rsidP="00081F9C">
      <w:pPr>
        <w:spacing w:after="0" w:line="240" w:lineRule="auto"/>
        <w:textAlignment w:val="baseline"/>
        <w:rPr>
          <w:rFonts w:ascii="Calibri" w:eastAsia="Times New Roman" w:hAnsi="Calibri" w:cs="Calibri"/>
          <w:color w:val="5A5A5A"/>
          <w:sz w:val="16"/>
          <w:szCs w:val="16"/>
        </w:rPr>
      </w:pPr>
      <w:r w:rsidRPr="003D3A1C">
        <w:rPr>
          <w:rFonts w:ascii="Calibri" w:eastAsia="Times New Roman" w:hAnsi="Calibri" w:cs="Calibri"/>
        </w:rPr>
        <w:t>The user can change their preference from this screen. </w:t>
      </w:r>
      <w:r w:rsidRPr="003D3A1C">
        <w:rPr>
          <w:rFonts w:ascii="Calibri" w:eastAsia="Times New Roman" w:hAnsi="Calibri" w:cs="Calibri"/>
          <w:sz w:val="16"/>
          <w:szCs w:val="16"/>
        </w:rPr>
        <w:t> </w:t>
      </w:r>
      <w:r w:rsidRPr="003D3A1C">
        <w:rPr>
          <w:rFonts w:ascii="Calibri" w:eastAsia="Times New Roman" w:hAnsi="Calibri" w:cs="Calibri"/>
          <w:sz w:val="16"/>
          <w:szCs w:val="16"/>
        </w:rPr>
        <w:br/>
      </w:r>
      <w:r w:rsidRPr="003D3A1C">
        <w:rPr>
          <w:rFonts w:ascii="Calibri" w:eastAsia="Times New Roman" w:hAnsi="Calibri" w:cs="Calibri"/>
          <w:color w:val="5A5A5A"/>
          <w:sz w:val="16"/>
          <w:szCs w:val="16"/>
        </w:rPr>
        <w:t>Note: Selected preferences will be reflected in User Preferences | System Preferences | Results Options </w:t>
      </w:r>
    </w:p>
    <w:p w14:paraId="5827DF1E" w14:textId="77777777" w:rsidR="00081F9C" w:rsidRDefault="00081F9C" w:rsidP="00081F9C">
      <w:pPr>
        <w:spacing w:after="0" w:line="240" w:lineRule="auto"/>
        <w:textAlignment w:val="baseline"/>
        <w:rPr>
          <w:rFonts w:ascii="Segoe UI" w:eastAsia="Times New Roman" w:hAnsi="Segoe UI" w:cs="Segoe UI"/>
          <w:sz w:val="18"/>
          <w:szCs w:val="18"/>
        </w:rPr>
      </w:pPr>
      <w:r>
        <w:rPr>
          <w:rFonts w:ascii="Segoe UI" w:hAnsi="Segoe UI" w:cs="Segoe UI"/>
          <w:noProof/>
          <w:sz w:val="18"/>
          <w:szCs w:val="18"/>
        </w:rPr>
        <w:drawing>
          <wp:inline distT="0" distB="0" distL="0" distR="0" wp14:anchorId="6C788DE3" wp14:editId="67E8313A">
            <wp:extent cx="3739299" cy="32385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43294" cy="3241960"/>
                    </a:xfrm>
                    <a:prstGeom prst="rect">
                      <a:avLst/>
                    </a:prstGeom>
                    <a:noFill/>
                    <a:ln>
                      <a:noFill/>
                    </a:ln>
                  </pic:spPr>
                </pic:pic>
              </a:graphicData>
            </a:graphic>
          </wp:inline>
        </w:drawing>
      </w:r>
      <w:r>
        <w:rPr>
          <w:rFonts w:ascii="Segoe UI" w:hAnsi="Segoe UI" w:cs="Segoe UI"/>
          <w:noProof/>
          <w:sz w:val="18"/>
          <w:szCs w:val="18"/>
        </w:rPr>
        <w:drawing>
          <wp:anchor distT="0" distB="0" distL="114300" distR="114300" simplePos="0" relativeHeight="251745280" behindDoc="0" locked="0" layoutInCell="1" allowOverlap="1" wp14:anchorId="51B57056" wp14:editId="38A36D28">
            <wp:simplePos x="0" y="0"/>
            <wp:positionH relativeFrom="column">
              <wp:posOffset>0</wp:posOffset>
            </wp:positionH>
            <wp:positionV relativeFrom="paragraph">
              <wp:posOffset>3241040</wp:posOffset>
            </wp:positionV>
            <wp:extent cx="3009900" cy="22479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09900" cy="2247900"/>
                    </a:xfrm>
                    <a:prstGeom prst="rect">
                      <a:avLst/>
                    </a:prstGeom>
                    <a:noFill/>
                    <a:ln>
                      <a:noFill/>
                    </a:ln>
                  </pic:spPr>
                </pic:pic>
              </a:graphicData>
            </a:graphic>
          </wp:anchor>
        </w:drawing>
      </w:r>
    </w:p>
    <w:p w14:paraId="0CA77165" w14:textId="77777777" w:rsidR="00081F9C" w:rsidRDefault="00081F9C" w:rsidP="00081F9C">
      <w:pPr>
        <w:spacing w:after="0" w:line="240" w:lineRule="auto"/>
        <w:textAlignment w:val="baseline"/>
        <w:rPr>
          <w:rFonts w:ascii="Segoe UI" w:eastAsia="Times New Roman" w:hAnsi="Segoe UI" w:cs="Segoe UI"/>
          <w:sz w:val="18"/>
          <w:szCs w:val="18"/>
        </w:rPr>
      </w:pPr>
    </w:p>
    <w:p w14:paraId="0EB5EDF6" w14:textId="77777777" w:rsidR="00081F9C" w:rsidRDefault="00081F9C" w:rsidP="00081F9C">
      <w:pPr>
        <w:spacing w:after="0" w:line="240" w:lineRule="auto"/>
        <w:textAlignment w:val="baseline"/>
        <w:rPr>
          <w:rFonts w:ascii="Segoe UI" w:eastAsia="Times New Roman" w:hAnsi="Segoe UI" w:cs="Segoe UI"/>
          <w:sz w:val="18"/>
          <w:szCs w:val="18"/>
        </w:rPr>
      </w:pPr>
      <w:r>
        <w:rPr>
          <w:noProof/>
        </w:rPr>
        <w:drawing>
          <wp:inline distT="0" distB="0" distL="0" distR="0" wp14:anchorId="709F702B" wp14:editId="2F9F1D41">
            <wp:extent cx="2362200" cy="1892300"/>
            <wp:effectExtent l="38100" t="38100" r="5715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41">
                      <a:extLst>
                        <a:ext uri="{28A0092B-C50C-407E-A947-70E740481C1C}">
                          <a14:useLocalDpi xmlns:a14="http://schemas.microsoft.com/office/drawing/2010/main" val="0"/>
                        </a:ext>
                      </a:extLst>
                    </a:blip>
                    <a:stretch>
                      <a:fillRect/>
                    </a:stretch>
                  </pic:blipFill>
                  <pic:spPr>
                    <a:xfrm>
                      <a:off x="0" y="0"/>
                      <a:ext cx="2362200" cy="1892300"/>
                    </a:xfrm>
                    <a:prstGeom prst="rect">
                      <a:avLst/>
                    </a:prstGeom>
                    <a:effectLst>
                      <a:outerShdw blurRad="63500" sx="102000" sy="102000" algn="ctr" rotWithShape="0">
                        <a:prstClr val="black">
                          <a:alpha val="40000"/>
                        </a:prstClr>
                      </a:outerShdw>
                    </a:effectLst>
                  </pic:spPr>
                </pic:pic>
              </a:graphicData>
            </a:graphic>
          </wp:inline>
        </w:drawing>
      </w:r>
    </w:p>
    <w:p w14:paraId="549260B6" w14:textId="01FC3B00" w:rsidR="00081F9C" w:rsidRDefault="00081F9C">
      <w:pPr>
        <w:rPr>
          <w:rFonts w:ascii="Segoe UI" w:eastAsia="Times New Roman" w:hAnsi="Segoe UI" w:cs="Segoe UI"/>
          <w:sz w:val="18"/>
          <w:szCs w:val="18"/>
        </w:rPr>
      </w:pPr>
      <w:r>
        <w:rPr>
          <w:rFonts w:ascii="Segoe UI" w:eastAsia="Times New Roman" w:hAnsi="Segoe UI" w:cs="Segoe UI"/>
          <w:sz w:val="18"/>
          <w:szCs w:val="18"/>
        </w:rPr>
        <w:br w:type="page"/>
      </w:r>
    </w:p>
    <w:p w14:paraId="1A8EAF07" w14:textId="53F4917C" w:rsidR="007C15F2" w:rsidRDefault="007C15F2" w:rsidP="007C15F2">
      <w:pPr>
        <w:pStyle w:val="Heading2"/>
      </w:pPr>
      <w:bookmarkStart w:id="52" w:name="_Toc68103418"/>
      <w:bookmarkStart w:id="53" w:name="_Toc89255152"/>
      <w:r>
        <w:lastRenderedPageBreak/>
        <w:t xml:space="preserve">Reports - Add Purge Date to Partial Listings </w:t>
      </w:r>
      <w:r w:rsidR="01F96073">
        <w:t>t</w:t>
      </w:r>
      <w:r>
        <w:t>able</w:t>
      </w:r>
      <w:bookmarkEnd w:id="52"/>
      <w:bookmarkEnd w:id="53"/>
    </w:p>
    <w:p w14:paraId="6EDD5484" w14:textId="77777777" w:rsidR="007C15F2" w:rsidRDefault="007C15F2" w:rsidP="3C6DB07B">
      <w:pPr>
        <w:pStyle w:val="NoSpacing"/>
        <w:spacing w:after="160" w:line="259" w:lineRule="auto"/>
        <w:rPr>
          <w:rStyle w:val="SubtleEmphasis"/>
          <w:i w:val="0"/>
          <w:iCs w:val="0"/>
        </w:rPr>
      </w:pPr>
      <w:r w:rsidRPr="3C6DB07B">
        <w:rPr>
          <w:rStyle w:val="SubtleEmphasis"/>
          <w:i w:val="0"/>
          <w:iCs w:val="0"/>
        </w:rPr>
        <w:t>To assist you in tracking when your partial listings will be purged from the system, a new column has been added called Purge Date. It will calculate and display the date partial listings will be purged from the system.</w:t>
      </w:r>
    </w:p>
    <w:p w14:paraId="3C0035E7" w14:textId="77777777" w:rsidR="007C15F2" w:rsidRPr="00513D22" w:rsidRDefault="007C15F2" w:rsidP="007C15F2">
      <w:pPr>
        <w:pStyle w:val="NoSpacing"/>
        <w:rPr>
          <w:rStyle w:val="SubtleEmphasis"/>
          <w:i w:val="0"/>
          <w:iCs w:val="0"/>
        </w:rPr>
      </w:pPr>
      <w:r>
        <w:rPr>
          <w:noProof/>
        </w:rPr>
        <w:drawing>
          <wp:inline distT="0" distB="0" distL="0" distR="0" wp14:anchorId="6F20B2C3" wp14:editId="5476C67E">
            <wp:extent cx="5943600" cy="1799590"/>
            <wp:effectExtent l="190500" t="171450" r="190500" b="18161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1799590"/>
                    </a:xfrm>
                    <a:prstGeom prst="rect">
                      <a:avLst/>
                    </a:prstGeom>
                    <a:ln>
                      <a:noFill/>
                    </a:ln>
                    <a:effectLst>
                      <a:outerShdw blurRad="190500" algn="tl" rotWithShape="0">
                        <a:srgbClr val="000000">
                          <a:alpha val="70000"/>
                        </a:srgbClr>
                      </a:outerShdw>
                    </a:effectLst>
                  </pic:spPr>
                </pic:pic>
              </a:graphicData>
            </a:graphic>
          </wp:inline>
        </w:drawing>
      </w:r>
    </w:p>
    <w:p w14:paraId="447012D1" w14:textId="77777777" w:rsidR="007C15F2" w:rsidRDefault="007C15F2">
      <w:pPr>
        <w:rPr>
          <w:rFonts w:ascii="Segoe UI" w:eastAsia="Times New Roman" w:hAnsi="Segoe UI" w:cs="Segoe UI"/>
          <w:sz w:val="18"/>
          <w:szCs w:val="18"/>
        </w:rPr>
      </w:pPr>
    </w:p>
    <w:p w14:paraId="7D171CA7" w14:textId="77777777" w:rsidR="00081F9C" w:rsidRDefault="00081F9C" w:rsidP="00081F9C">
      <w:pPr>
        <w:spacing w:after="0" w:line="240" w:lineRule="auto"/>
        <w:textAlignment w:val="baseline"/>
        <w:rPr>
          <w:rFonts w:ascii="Segoe UI" w:eastAsia="Times New Roman" w:hAnsi="Segoe UI" w:cs="Segoe UI"/>
          <w:sz w:val="18"/>
          <w:szCs w:val="18"/>
        </w:rPr>
      </w:pPr>
    </w:p>
    <w:p w14:paraId="45DCB30F" w14:textId="77777777" w:rsidR="00081F9C" w:rsidRDefault="00081F9C" w:rsidP="00081F9C">
      <w:pPr>
        <w:pStyle w:val="Heading2"/>
      </w:pPr>
      <w:bookmarkStart w:id="54" w:name="_Toc62212014"/>
      <w:bookmarkStart w:id="55" w:name="_Toc89255153"/>
      <w:r>
        <w:t>Preferences –Results Preference UI Update</w:t>
      </w:r>
      <w:bookmarkEnd w:id="54"/>
      <w:bookmarkEnd w:id="55"/>
      <w:r>
        <w:t xml:space="preserve"> </w:t>
      </w:r>
    </w:p>
    <w:p w14:paraId="789A835A" w14:textId="2ADA54BB" w:rsidR="00081F9C" w:rsidRDefault="50AE93F4" w:rsidP="3C6DB07B">
      <w:pPr>
        <w:spacing w:after="0" w:line="240" w:lineRule="auto"/>
        <w:textAlignment w:val="baseline"/>
        <w:rPr>
          <w:rStyle w:val="normaltextrun"/>
          <w:rFonts w:ascii="Calibri" w:hAnsi="Calibri" w:cs="Calibri"/>
          <w:color w:val="000000" w:themeColor="text1"/>
        </w:rPr>
      </w:pPr>
      <w:r>
        <w:rPr>
          <w:rStyle w:val="normaltextrun"/>
          <w:rFonts w:ascii="Calibri" w:hAnsi="Calibri" w:cs="Calibri"/>
          <w:color w:val="000000"/>
          <w:shd w:val="clear" w:color="auto" w:fill="FFFFFF"/>
        </w:rPr>
        <w:t xml:space="preserve">The </w:t>
      </w:r>
      <w:r w:rsidR="00081F9C">
        <w:rPr>
          <w:rStyle w:val="normaltextrun"/>
          <w:rFonts w:ascii="Calibri" w:hAnsi="Calibri" w:cs="Calibri"/>
          <w:color w:val="000000"/>
          <w:shd w:val="clear" w:color="auto" w:fill="FFFFFF"/>
        </w:rPr>
        <w:t>Result Options page in User Preferences and in the Preference</w:t>
      </w:r>
      <w:r w:rsidR="52F89524">
        <w:rPr>
          <w:rStyle w:val="normaltextrun"/>
          <w:rFonts w:ascii="Calibri" w:hAnsi="Calibri" w:cs="Calibri"/>
          <w:color w:val="000000"/>
          <w:shd w:val="clear" w:color="auto" w:fill="FFFFFF"/>
        </w:rPr>
        <w:t>s</w:t>
      </w:r>
      <w:r w:rsidR="00081F9C">
        <w:rPr>
          <w:rStyle w:val="normaltextrun"/>
          <w:rFonts w:ascii="Calibri" w:hAnsi="Calibri" w:cs="Calibri"/>
          <w:color w:val="000000"/>
          <w:shd w:val="clear" w:color="auto" w:fill="FFFFFF"/>
        </w:rPr>
        <w:t xml:space="preserve"> Wizard has been reorganized so that related options are grouped together</w:t>
      </w:r>
      <w:r w:rsidR="52A1B339">
        <w:rPr>
          <w:rStyle w:val="normaltextrun"/>
          <w:rFonts w:ascii="Calibri" w:hAnsi="Calibri" w:cs="Calibri"/>
          <w:color w:val="000000"/>
          <w:shd w:val="clear" w:color="auto" w:fill="FFFFFF"/>
        </w:rPr>
        <w:t>. U</w:t>
      </w:r>
      <w:r w:rsidR="00081F9C">
        <w:rPr>
          <w:rStyle w:val="normaltextrun"/>
          <w:rFonts w:ascii="Calibri" w:hAnsi="Calibri" w:cs="Calibri"/>
          <w:color w:val="000000"/>
          <w:shd w:val="clear" w:color="auto" w:fill="FFFFFF"/>
        </w:rPr>
        <w:t>nnecessary text has been removed to create a more user-friendly layout.</w:t>
      </w:r>
    </w:p>
    <w:p w14:paraId="6AE2912B" w14:textId="268769B2" w:rsidR="00081F9C" w:rsidRDefault="00081F9C" w:rsidP="3C6DB07B">
      <w:pPr>
        <w:spacing w:after="0" w:line="240" w:lineRule="auto"/>
        <w:textAlignment w:val="baseline"/>
        <w:rPr>
          <w:rStyle w:val="eop"/>
          <w:rFonts w:ascii="Calibri" w:hAnsi="Calibri" w:cs="Calibri"/>
          <w:color w:val="000000"/>
          <w:shd w:val="clear" w:color="auto" w:fill="FFFFFF"/>
        </w:rPr>
      </w:pPr>
      <w:r>
        <w:rPr>
          <w:rStyle w:val="eop"/>
          <w:rFonts w:ascii="Calibri" w:hAnsi="Calibri" w:cs="Calibri"/>
          <w:color w:val="000000"/>
          <w:shd w:val="clear" w:color="auto" w:fill="FFFFFF"/>
        </w:rPr>
        <w:t> </w:t>
      </w:r>
      <w:r w:rsidR="5C88C5F0">
        <w:rPr>
          <w:noProof/>
        </w:rPr>
        <w:drawing>
          <wp:inline distT="0" distB="0" distL="0" distR="0" wp14:anchorId="5BB00C38" wp14:editId="7640575C">
            <wp:extent cx="5438774" cy="3294380"/>
            <wp:effectExtent l="57150" t="38100" r="66675" b="393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43">
                      <a:extLst>
                        <a:ext uri="{28A0092B-C50C-407E-A947-70E740481C1C}">
                          <a14:useLocalDpi xmlns:a14="http://schemas.microsoft.com/office/drawing/2010/main" val="0"/>
                        </a:ext>
                      </a:extLst>
                    </a:blip>
                    <a:stretch>
                      <a:fillRect/>
                    </a:stretch>
                  </pic:blipFill>
                  <pic:spPr>
                    <a:xfrm>
                      <a:off x="0" y="0"/>
                      <a:ext cx="5438774" cy="3294380"/>
                    </a:xfrm>
                    <a:prstGeom prst="rect">
                      <a:avLst/>
                    </a:prstGeom>
                    <a:effectLst>
                      <a:outerShdw blurRad="63500" sx="102000" sy="102000" algn="ctr" rotWithShape="0">
                        <a:prstClr val="black">
                          <a:alpha val="40000"/>
                        </a:prstClr>
                      </a:outerShdw>
                    </a:effectLst>
                  </pic:spPr>
                </pic:pic>
              </a:graphicData>
            </a:graphic>
          </wp:inline>
        </w:drawing>
      </w:r>
    </w:p>
    <w:p w14:paraId="6A7D292A" w14:textId="67937315" w:rsidR="3C6DB07B" w:rsidRDefault="3C6DB07B" w:rsidP="3C6DB07B">
      <w:pPr>
        <w:spacing w:after="0" w:line="240" w:lineRule="auto"/>
        <w:rPr>
          <w:rFonts w:ascii="Calibri" w:eastAsia="Calibri" w:hAnsi="Calibri"/>
        </w:rPr>
      </w:pPr>
    </w:p>
    <w:p w14:paraId="2AA8FD2A" w14:textId="77777777" w:rsidR="00081F9C" w:rsidRDefault="00081F9C" w:rsidP="00081F9C">
      <w:pPr>
        <w:pStyle w:val="Heading2"/>
      </w:pPr>
      <w:bookmarkStart w:id="56" w:name="_Toc62212015"/>
      <w:bookmarkStart w:id="57" w:name="_Toc89255154"/>
      <w:r>
        <w:t>Preferences – Broker Syndication</w:t>
      </w:r>
      <w:bookmarkEnd w:id="56"/>
      <w:bookmarkEnd w:id="57"/>
    </w:p>
    <w:p w14:paraId="490131C8" w14:textId="77777777" w:rsidR="00081F9C" w:rsidRDefault="00081F9C" w:rsidP="00081F9C">
      <w:pPr>
        <w:spacing w:after="0" w:line="240" w:lineRule="auto"/>
        <w:textAlignment w:val="baseline"/>
        <w:rPr>
          <w:rStyle w:val="normaltextrun"/>
          <w:rFonts w:cstheme="minorHAnsi"/>
          <w:color w:val="000000"/>
          <w:shd w:val="clear" w:color="auto" w:fill="FFFFFF"/>
        </w:rPr>
      </w:pPr>
      <w:r w:rsidRPr="000923BC">
        <w:rPr>
          <w:rStyle w:val="normaltextrun"/>
          <w:rFonts w:cstheme="minorHAnsi"/>
          <w:color w:val="000000"/>
          <w:shd w:val="clear" w:color="auto" w:fill="FFFFFF"/>
        </w:rPr>
        <w:t>We are excited to introduce a new (optional) feature for Broker Syndication in Paragon!</w:t>
      </w:r>
    </w:p>
    <w:p w14:paraId="4DDF9707" w14:textId="77777777" w:rsidR="00081F9C" w:rsidRDefault="00081F9C" w:rsidP="00081F9C">
      <w:pPr>
        <w:spacing w:after="0" w:line="240" w:lineRule="auto"/>
        <w:textAlignment w:val="baseline"/>
        <w:rPr>
          <w:rStyle w:val="normaltextrun"/>
          <w:rFonts w:cstheme="minorHAnsi"/>
          <w:color w:val="000000"/>
          <w:shd w:val="clear" w:color="auto" w:fill="FFFFFF"/>
        </w:rPr>
      </w:pPr>
    </w:p>
    <w:p w14:paraId="15B1CB6D" w14:textId="77777777" w:rsidR="00081F9C" w:rsidRDefault="00081F9C" w:rsidP="00081F9C">
      <w:pPr>
        <w:spacing w:after="0" w:line="240" w:lineRule="auto"/>
        <w:textAlignment w:val="baseline"/>
        <w:rPr>
          <w:rStyle w:val="eop"/>
          <w:rFonts w:ascii="Calibri" w:hAnsi="Calibri" w:cs="Calibri"/>
          <w:color w:val="000000"/>
          <w:shd w:val="clear" w:color="auto" w:fill="FFFFFF"/>
        </w:rPr>
      </w:pPr>
      <w:r>
        <w:rPr>
          <w:rStyle w:val="normaltextrun"/>
          <w:rFonts w:cstheme="minorHAnsi"/>
          <w:color w:val="000000"/>
          <w:shd w:val="clear" w:color="auto" w:fill="FFFFFF"/>
        </w:rPr>
        <w:t>If your MLS has chosen to participate in Broker Syndication, the Broker/Manager will receive a message in MLS Messaging when they log into Paragon.</w:t>
      </w:r>
    </w:p>
    <w:p w14:paraId="60D5CCF1" w14:textId="77777777" w:rsidR="00081F9C" w:rsidRDefault="00081F9C" w:rsidP="00081F9C">
      <w:pPr>
        <w:pStyle w:val="paragraph"/>
        <w:spacing w:before="0" w:beforeAutospacing="0" w:after="0" w:afterAutospacing="0"/>
        <w:textAlignment w:val="baseline"/>
        <w:rPr>
          <w:rFonts w:ascii="Calibri" w:hAnsi="Calibri" w:cs="Calibri"/>
          <w:sz w:val="22"/>
          <w:szCs w:val="22"/>
        </w:rPr>
      </w:pPr>
      <w:r>
        <w:rPr>
          <w:rFonts w:ascii="Segoe UI" w:hAnsi="Segoe UI" w:cs="Segoe UI"/>
          <w:noProof/>
          <w:sz w:val="18"/>
          <w:szCs w:val="18"/>
        </w:rPr>
        <w:drawing>
          <wp:inline distT="0" distB="0" distL="0" distR="0" wp14:anchorId="34151F84" wp14:editId="2966CC24">
            <wp:extent cx="5943600" cy="1681480"/>
            <wp:effectExtent l="114300" t="95250" r="114300" b="901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681480"/>
                    </a:xfrm>
                    <a:prstGeom prst="rect">
                      <a:avLst/>
                    </a:prstGeom>
                    <a:noFill/>
                    <a:ln>
                      <a:noFill/>
                    </a:ln>
                    <a:effectLst>
                      <a:outerShdw blurRad="63500" sx="102000" sy="102000" algn="ctr" rotWithShape="0">
                        <a:prstClr val="black">
                          <a:alpha val="40000"/>
                        </a:prstClr>
                      </a:outerShdw>
                    </a:effectLst>
                  </pic:spPr>
                </pic:pic>
              </a:graphicData>
            </a:graphic>
          </wp:inline>
        </w:drawing>
      </w:r>
    </w:p>
    <w:p w14:paraId="05242A2C" w14:textId="77777777" w:rsidR="00081F9C" w:rsidRDefault="00081F9C" w:rsidP="00081F9C">
      <w:pPr>
        <w:spacing w:after="0" w:line="240" w:lineRule="auto"/>
        <w:textAlignment w:val="baseline"/>
        <w:rPr>
          <w:rFonts w:ascii="Calibri" w:eastAsia="Times New Roman" w:hAnsi="Calibri" w:cs="Calibri"/>
          <w:color w:val="5A5A5A"/>
          <w:sz w:val="18"/>
          <w:szCs w:val="18"/>
        </w:rPr>
      </w:pPr>
      <w:r w:rsidRPr="000E6AC3">
        <w:rPr>
          <w:rFonts w:ascii="Calibri" w:eastAsia="Times New Roman" w:hAnsi="Calibri" w:cs="Calibri"/>
          <w:color w:val="5A5A5A"/>
          <w:sz w:val="18"/>
          <w:szCs w:val="18"/>
        </w:rPr>
        <w:t> </w:t>
      </w:r>
    </w:p>
    <w:p w14:paraId="57728DAF" w14:textId="77777777" w:rsidR="00081F9C" w:rsidRPr="000E6AC3" w:rsidRDefault="00081F9C" w:rsidP="00081F9C">
      <w:pPr>
        <w:spacing w:after="0" w:line="240" w:lineRule="auto"/>
        <w:textAlignment w:val="baseline"/>
        <w:rPr>
          <w:rFonts w:ascii="Segoe UI" w:eastAsia="Times New Roman" w:hAnsi="Segoe UI" w:cs="Segoe UI"/>
          <w:sz w:val="18"/>
          <w:szCs w:val="18"/>
        </w:rPr>
      </w:pPr>
    </w:p>
    <w:p w14:paraId="60B25926" w14:textId="77777777" w:rsidR="00081F9C" w:rsidRPr="00310674" w:rsidRDefault="00081F9C" w:rsidP="00081F9C">
      <w:pPr>
        <w:rPr>
          <w:rStyle w:val="normaltextrun"/>
          <w:rFonts w:ascii="Calibri" w:hAnsi="Calibri" w:cs="Calibri"/>
          <w:color w:val="000000"/>
          <w:shd w:val="clear" w:color="auto" w:fill="FFFFFF"/>
        </w:rPr>
      </w:pPr>
      <w:r w:rsidRPr="00310674">
        <w:rPr>
          <w:rStyle w:val="normaltextrun"/>
          <w:rFonts w:ascii="Calibri" w:hAnsi="Calibri" w:cs="Calibri"/>
          <w:color w:val="000000"/>
          <w:shd w:val="clear" w:color="auto" w:fill="FFFFFF"/>
        </w:rPr>
        <w:t>Broker/Manager-level users (5+) can modify syndication options in their user preferences for all offices in their firm and grant their Agents the ability to choose the syndication settings for their listings as well.</w:t>
      </w:r>
    </w:p>
    <w:p w14:paraId="3512FA32" w14:textId="02A54745" w:rsidR="00081F9C" w:rsidRDefault="00081F9C" w:rsidP="00081F9C">
      <w:pPr>
        <w:rPr>
          <w:rStyle w:val="normaltextrun"/>
          <w:rFonts w:ascii="Calibri" w:hAnsi="Calibri" w:cs="Calibri"/>
          <w:color w:val="000000"/>
          <w:shd w:val="clear" w:color="auto" w:fill="FFFFFF"/>
        </w:rPr>
      </w:pPr>
      <w:r w:rsidRPr="00310674">
        <w:rPr>
          <w:rStyle w:val="normaltextrun"/>
          <w:rFonts w:ascii="Calibri" w:hAnsi="Calibri" w:cs="Calibri"/>
          <w:color w:val="000000"/>
          <w:shd w:val="clear" w:color="auto" w:fill="FFFFFF"/>
        </w:rPr>
        <w:t xml:space="preserve">The Broker/Manager will set up their office syndication settings per office.  In the broker’s system preferences they </w:t>
      </w:r>
      <w:r w:rsidR="324E9471" w:rsidRPr="00310674">
        <w:rPr>
          <w:rStyle w:val="normaltextrun"/>
          <w:rFonts w:ascii="Calibri" w:hAnsi="Calibri" w:cs="Calibri"/>
          <w:color w:val="000000"/>
          <w:shd w:val="clear" w:color="auto" w:fill="FFFFFF"/>
        </w:rPr>
        <w:t xml:space="preserve">can </w:t>
      </w:r>
      <w:r w:rsidRPr="00310674">
        <w:rPr>
          <w:rStyle w:val="normaltextrun"/>
          <w:rFonts w:ascii="Calibri" w:hAnsi="Calibri" w:cs="Calibri"/>
          <w:color w:val="000000"/>
          <w:shd w:val="clear" w:color="auto" w:fill="FFFFFF"/>
        </w:rPr>
        <w:t>choose to turn on/off syndication per office. They can also deny or allow the agent the ability to choose their own participation setting.</w:t>
      </w:r>
    </w:p>
    <w:p w14:paraId="15F73CDD" w14:textId="48E6A93A" w:rsidR="00081F9C" w:rsidRDefault="00081F9C" w:rsidP="00081F9C">
      <w:pPr>
        <w:rPr>
          <w:rStyle w:val="normaltextrun"/>
          <w:rFonts w:ascii="Calibri" w:hAnsi="Calibri" w:cs="Calibri"/>
          <w:color w:val="000000"/>
          <w:shd w:val="clear" w:color="auto" w:fill="FFFFFF"/>
        </w:rPr>
      </w:pPr>
    </w:p>
    <w:p w14:paraId="40F1AB40" w14:textId="1ADCAF3F" w:rsidR="00081F9C" w:rsidRDefault="00081F9C" w:rsidP="00081F9C">
      <w:pPr>
        <w:rPr>
          <w:rStyle w:val="normaltextrun"/>
          <w:rFonts w:ascii="Calibri" w:hAnsi="Calibri" w:cs="Calibri"/>
          <w:color w:val="000000"/>
          <w:shd w:val="clear" w:color="auto" w:fill="FFFFFF"/>
        </w:rPr>
      </w:pPr>
      <w:bookmarkStart w:id="58" w:name="_Hlk62206839"/>
      <w:r w:rsidRPr="00310674">
        <w:rPr>
          <w:rStyle w:val="normaltextrun"/>
          <w:rFonts w:ascii="Calibri" w:hAnsi="Calibri" w:cs="Calibri"/>
          <w:color w:val="000000"/>
          <w:shd w:val="clear" w:color="auto" w:fill="FFFFFF"/>
        </w:rPr>
        <w:t>In the example below this Broker of South Office</w:t>
      </w:r>
      <w:r w:rsidR="6038174A" w:rsidRPr="00310674">
        <w:rPr>
          <w:rStyle w:val="normaltextrun"/>
          <w:rFonts w:ascii="Calibri" w:hAnsi="Calibri" w:cs="Calibri"/>
          <w:color w:val="000000"/>
          <w:shd w:val="clear" w:color="auto" w:fill="FFFFFF"/>
        </w:rPr>
        <w:t xml:space="preserve"> – </w:t>
      </w:r>
      <w:r w:rsidRPr="00310674">
        <w:rPr>
          <w:rStyle w:val="normaltextrun"/>
          <w:rFonts w:ascii="Calibri" w:hAnsi="Calibri" w:cs="Calibri"/>
          <w:color w:val="000000"/>
          <w:shd w:val="clear" w:color="auto" w:fill="FFFFFF"/>
        </w:rPr>
        <w:t>1468 has declined the syndication of all their office listings to 123.com, but allowed agents in their office the ability to send their individual listings.  They opted in for syndication to ziprealty.com and also allowed the</w:t>
      </w:r>
      <w:r w:rsidR="19757B24" w:rsidRPr="00310674">
        <w:rPr>
          <w:rStyle w:val="normaltextrun"/>
          <w:rFonts w:ascii="Calibri" w:hAnsi="Calibri" w:cs="Calibri"/>
          <w:color w:val="000000"/>
          <w:shd w:val="clear" w:color="auto" w:fill="FFFFFF"/>
        </w:rPr>
        <w:t>ir</w:t>
      </w:r>
      <w:r w:rsidRPr="00310674">
        <w:rPr>
          <w:rStyle w:val="normaltextrun"/>
          <w:rFonts w:ascii="Calibri" w:hAnsi="Calibri" w:cs="Calibri"/>
          <w:color w:val="000000"/>
          <w:shd w:val="clear" w:color="auto" w:fill="FFFFFF"/>
        </w:rPr>
        <w:t xml:space="preserve"> </w:t>
      </w:r>
      <w:r w:rsidR="03C20554" w:rsidRPr="00310674">
        <w:rPr>
          <w:rStyle w:val="normaltextrun"/>
          <w:rFonts w:ascii="Calibri" w:hAnsi="Calibri" w:cs="Calibri"/>
          <w:color w:val="000000"/>
          <w:shd w:val="clear" w:color="auto" w:fill="FFFFFF"/>
        </w:rPr>
        <w:t>a</w:t>
      </w:r>
      <w:r w:rsidRPr="00310674">
        <w:rPr>
          <w:rStyle w:val="normaltextrun"/>
          <w:rFonts w:ascii="Calibri" w:hAnsi="Calibri" w:cs="Calibri"/>
          <w:color w:val="000000"/>
          <w:shd w:val="clear" w:color="auto" w:fill="FFFFFF"/>
        </w:rPr>
        <w:t>gent</w:t>
      </w:r>
      <w:r w:rsidR="159F0F59" w:rsidRPr="00310674">
        <w:rPr>
          <w:rStyle w:val="normaltextrun"/>
          <w:rFonts w:ascii="Calibri" w:hAnsi="Calibri" w:cs="Calibri"/>
          <w:color w:val="000000"/>
          <w:shd w:val="clear" w:color="auto" w:fill="FFFFFF"/>
        </w:rPr>
        <w:t>s</w:t>
      </w:r>
      <w:r w:rsidRPr="00310674">
        <w:rPr>
          <w:rStyle w:val="normaltextrun"/>
          <w:rFonts w:ascii="Calibri" w:hAnsi="Calibri" w:cs="Calibri"/>
          <w:color w:val="000000"/>
          <w:shd w:val="clear" w:color="auto" w:fill="FFFFFF"/>
        </w:rPr>
        <w:t xml:space="preserve"> to opt out. On xyz.com they opted in for syndication but did not allow the</w:t>
      </w:r>
      <w:r w:rsidR="69BA5670" w:rsidRPr="00310674">
        <w:rPr>
          <w:rStyle w:val="normaltextrun"/>
          <w:rFonts w:ascii="Calibri" w:hAnsi="Calibri" w:cs="Calibri"/>
          <w:color w:val="000000"/>
          <w:shd w:val="clear" w:color="auto" w:fill="FFFFFF"/>
        </w:rPr>
        <w:t>ir</w:t>
      </w:r>
      <w:r w:rsidRPr="00310674">
        <w:rPr>
          <w:rStyle w:val="normaltextrun"/>
          <w:rFonts w:ascii="Calibri" w:hAnsi="Calibri" w:cs="Calibri"/>
          <w:color w:val="000000"/>
          <w:shd w:val="clear" w:color="auto" w:fill="FFFFFF"/>
        </w:rPr>
        <w:t xml:space="preserve"> </w:t>
      </w:r>
      <w:r w:rsidR="47D7DC57" w:rsidRPr="00310674">
        <w:rPr>
          <w:rStyle w:val="normaltextrun"/>
          <w:rFonts w:ascii="Calibri" w:hAnsi="Calibri" w:cs="Calibri"/>
          <w:color w:val="000000"/>
          <w:shd w:val="clear" w:color="auto" w:fill="FFFFFF"/>
        </w:rPr>
        <w:t>a</w:t>
      </w:r>
      <w:r w:rsidRPr="00310674">
        <w:rPr>
          <w:rStyle w:val="normaltextrun"/>
          <w:rFonts w:ascii="Calibri" w:hAnsi="Calibri" w:cs="Calibri"/>
          <w:color w:val="000000"/>
          <w:shd w:val="clear" w:color="auto" w:fill="FFFFFF"/>
        </w:rPr>
        <w:t>gent</w:t>
      </w:r>
      <w:r w:rsidR="51DCA694" w:rsidRPr="00310674">
        <w:rPr>
          <w:rStyle w:val="normaltextrun"/>
          <w:rFonts w:ascii="Calibri" w:hAnsi="Calibri" w:cs="Calibri"/>
          <w:color w:val="000000"/>
          <w:shd w:val="clear" w:color="auto" w:fill="FFFFFF"/>
        </w:rPr>
        <w:t>s</w:t>
      </w:r>
      <w:r w:rsidRPr="00310674">
        <w:rPr>
          <w:rStyle w:val="normaltextrun"/>
          <w:rFonts w:ascii="Calibri" w:hAnsi="Calibri" w:cs="Calibri"/>
          <w:color w:val="000000"/>
          <w:shd w:val="clear" w:color="auto" w:fill="FFFFFF"/>
        </w:rPr>
        <w:t xml:space="preserve"> to opt out.  For their branch office North Office – 4561 they didn’t opt in to syndicating listings for any of the websites.</w:t>
      </w:r>
    </w:p>
    <w:p w14:paraId="1243976F" w14:textId="77777777" w:rsidR="00081F9C" w:rsidRDefault="00081F9C" w:rsidP="00081F9C">
      <w:pPr>
        <w:rPr>
          <w:rStyle w:val="normaltextrun"/>
          <w:rFonts w:ascii="Calibri" w:hAnsi="Calibri" w:cs="Calibri"/>
          <w:color w:val="000000"/>
          <w:shd w:val="clear" w:color="auto" w:fill="FFFFFF"/>
        </w:rPr>
      </w:pPr>
      <w:r w:rsidRPr="00310674">
        <w:rPr>
          <w:noProof/>
          <w:color w:val="2B579A"/>
          <w:shd w:val="clear" w:color="auto" w:fill="E6E6E6"/>
        </w:rPr>
        <w:lastRenderedPageBreak/>
        <w:drawing>
          <wp:anchor distT="0" distB="0" distL="114300" distR="114300" simplePos="0" relativeHeight="251749376" behindDoc="0" locked="0" layoutInCell="1" allowOverlap="1" wp14:anchorId="6A876710" wp14:editId="6789C64C">
            <wp:simplePos x="0" y="0"/>
            <wp:positionH relativeFrom="page">
              <wp:posOffset>965200</wp:posOffset>
            </wp:positionH>
            <wp:positionV relativeFrom="paragraph">
              <wp:posOffset>480695</wp:posOffset>
            </wp:positionV>
            <wp:extent cx="5694045" cy="3673475"/>
            <wp:effectExtent l="133350" t="95250" r="135255" b="117475"/>
            <wp:wrapSquare wrapText="bothSides"/>
            <wp:docPr id="85"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694045" cy="367347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615475A" w14:textId="77777777" w:rsidR="00081F9C" w:rsidRDefault="00081F9C" w:rsidP="00081F9C">
      <w:pPr>
        <w:rPr>
          <w:rStyle w:val="normaltextrun"/>
          <w:rFonts w:ascii="Calibri" w:hAnsi="Calibri" w:cs="Calibri"/>
          <w:color w:val="000000"/>
          <w:shd w:val="clear" w:color="auto" w:fill="FFFFFF"/>
        </w:rPr>
      </w:pPr>
    </w:p>
    <w:p w14:paraId="395F3338" w14:textId="77777777" w:rsidR="00081F9C" w:rsidRDefault="00081F9C" w:rsidP="00081F9C">
      <w:pPr>
        <w:rPr>
          <w:rStyle w:val="normaltextrun"/>
          <w:rFonts w:ascii="Calibri" w:hAnsi="Calibri" w:cs="Calibri"/>
          <w:color w:val="000000"/>
          <w:shd w:val="clear" w:color="auto" w:fill="FFFFFF"/>
        </w:rPr>
      </w:pPr>
    </w:p>
    <w:p w14:paraId="143CB7EC" w14:textId="77777777" w:rsidR="00081F9C" w:rsidRDefault="00081F9C" w:rsidP="00081F9C">
      <w:pPr>
        <w:spacing w:after="0" w:line="240" w:lineRule="auto"/>
        <w:textAlignment w:val="baseline"/>
        <w:rPr>
          <w:rStyle w:val="normaltextrun"/>
          <w:rFonts w:ascii="Calibri" w:hAnsi="Calibri" w:cs="Calibri"/>
          <w:color w:val="000000"/>
          <w:shd w:val="clear" w:color="auto" w:fill="FFFFFF"/>
        </w:rPr>
      </w:pPr>
    </w:p>
    <w:p w14:paraId="7868A4A2" w14:textId="77777777" w:rsidR="00081F9C" w:rsidRPr="00310674" w:rsidRDefault="00081F9C" w:rsidP="00081F9C">
      <w:pPr>
        <w:rPr>
          <w:rStyle w:val="normaltextrun"/>
          <w:rFonts w:ascii="Calibri" w:hAnsi="Calibri" w:cs="Calibri"/>
          <w:color w:val="000000"/>
          <w:shd w:val="clear" w:color="auto" w:fill="FFFFFF"/>
        </w:rPr>
      </w:pPr>
      <w:r w:rsidRPr="00310674">
        <w:rPr>
          <w:rStyle w:val="normaltextrun"/>
          <w:rFonts w:ascii="Calibri" w:hAnsi="Calibri" w:cs="Calibri"/>
          <w:color w:val="000000"/>
          <w:shd w:val="clear" w:color="auto" w:fill="FFFFFF"/>
        </w:rPr>
        <w:t>Agent-level users (4-) can modify syndication options in their System Preferences. If the Broker has allowed Syndication override, the Agent will see the following in their Syndication Preferences.</w:t>
      </w:r>
    </w:p>
    <w:p w14:paraId="6180DB21" w14:textId="43D24976" w:rsidR="00081F9C" w:rsidRDefault="00081F9C" w:rsidP="00081F9C">
      <w:pPr>
        <w:rPr>
          <w:rStyle w:val="normaltextrun"/>
          <w:rFonts w:ascii="Calibri" w:hAnsi="Calibri" w:cs="Calibri"/>
          <w:color w:val="000000"/>
          <w:shd w:val="clear" w:color="auto" w:fill="FFFFFF"/>
        </w:rPr>
      </w:pPr>
      <w:r w:rsidRPr="00310674">
        <w:rPr>
          <w:rStyle w:val="normaltextrun"/>
          <w:rFonts w:ascii="Calibri" w:hAnsi="Calibri" w:cs="Calibri"/>
          <w:color w:val="000000"/>
          <w:shd w:val="clear" w:color="auto" w:fill="FFFFFF"/>
        </w:rPr>
        <w:t>The Agent, if allowed by the Broker</w:t>
      </w:r>
      <w:r w:rsidR="391FCBAD" w:rsidRPr="00310674">
        <w:rPr>
          <w:rStyle w:val="normaltextrun"/>
          <w:rFonts w:ascii="Calibri" w:hAnsi="Calibri" w:cs="Calibri"/>
          <w:color w:val="000000"/>
          <w:shd w:val="clear" w:color="auto" w:fill="FFFFFF"/>
        </w:rPr>
        <w:t>,</w:t>
      </w:r>
      <w:r w:rsidRPr="00310674">
        <w:rPr>
          <w:rStyle w:val="normaltextrun"/>
          <w:rFonts w:ascii="Calibri" w:hAnsi="Calibri" w:cs="Calibri"/>
          <w:color w:val="000000"/>
          <w:shd w:val="clear" w:color="auto" w:fill="FFFFFF"/>
        </w:rPr>
        <w:t xml:space="preserve"> can opt in or out of syndication by checking or unchecking the box. If the name is greyed out, </w:t>
      </w:r>
      <w:r w:rsidR="799343DF" w:rsidRPr="00310674">
        <w:rPr>
          <w:rStyle w:val="normaltextrun"/>
          <w:rFonts w:ascii="Calibri" w:hAnsi="Calibri" w:cs="Calibri"/>
          <w:color w:val="000000"/>
          <w:shd w:val="clear" w:color="auto" w:fill="FFFFFF"/>
        </w:rPr>
        <w:t>the agent is</w:t>
      </w:r>
      <w:r w:rsidRPr="00310674">
        <w:rPr>
          <w:rStyle w:val="normaltextrun"/>
          <w:rFonts w:ascii="Calibri" w:hAnsi="Calibri" w:cs="Calibri"/>
          <w:color w:val="000000"/>
          <w:shd w:val="clear" w:color="auto" w:fill="FFFFFF"/>
        </w:rPr>
        <w:t xml:space="preserve"> not allowed to change that syndication.</w:t>
      </w:r>
    </w:p>
    <w:p w14:paraId="7C6F4BDE" w14:textId="446276B5" w:rsidR="00081F9C" w:rsidRDefault="00081F9C" w:rsidP="00081F9C">
      <w:pPr>
        <w:spacing w:after="0" w:line="240" w:lineRule="auto"/>
        <w:textAlignment w:val="baseline"/>
        <w:rPr>
          <w:rStyle w:val="eop"/>
          <w:rFonts w:ascii="Calibri" w:hAnsi="Calibri" w:cs="Calibri"/>
          <w:color w:val="000000"/>
          <w:shd w:val="clear" w:color="auto" w:fill="FFFFFF"/>
        </w:rPr>
      </w:pPr>
      <w:bookmarkStart w:id="59" w:name="_Hlk62206926"/>
      <w:bookmarkEnd w:id="58"/>
      <w:r w:rsidRPr="00310674">
        <w:rPr>
          <w:rStyle w:val="eop"/>
          <w:rFonts w:ascii="Calibri" w:hAnsi="Calibri" w:cs="Calibri"/>
          <w:color w:val="000000"/>
          <w:shd w:val="clear" w:color="auto" w:fill="FFFFFF"/>
        </w:rPr>
        <w:t xml:space="preserve">In the example below the agent who belongs to the South Office – 1468 </w:t>
      </w:r>
      <w:r w:rsidR="0E7C08C3" w:rsidRPr="00310674">
        <w:rPr>
          <w:rStyle w:val="eop"/>
          <w:rFonts w:ascii="Calibri" w:hAnsi="Calibri" w:cs="Calibri"/>
          <w:color w:val="000000"/>
          <w:shd w:val="clear" w:color="auto" w:fill="FFFFFF"/>
        </w:rPr>
        <w:t xml:space="preserve">has </w:t>
      </w:r>
      <w:r w:rsidRPr="00310674">
        <w:rPr>
          <w:rStyle w:val="eop"/>
          <w:rFonts w:ascii="Calibri" w:hAnsi="Calibri" w:cs="Calibri"/>
          <w:color w:val="000000"/>
          <w:shd w:val="clear" w:color="auto" w:fill="FFFFFF"/>
        </w:rPr>
        <w:t xml:space="preserve">the </w:t>
      </w:r>
      <w:r w:rsidR="09BE1360" w:rsidRPr="00310674">
        <w:rPr>
          <w:rStyle w:val="eop"/>
          <w:rFonts w:ascii="Calibri" w:hAnsi="Calibri" w:cs="Calibri"/>
          <w:color w:val="000000"/>
          <w:shd w:val="clear" w:color="auto" w:fill="FFFFFF"/>
        </w:rPr>
        <w:t xml:space="preserve">option </w:t>
      </w:r>
      <w:r w:rsidRPr="00310674">
        <w:rPr>
          <w:rStyle w:val="eop"/>
          <w:rFonts w:ascii="Calibri" w:hAnsi="Calibri" w:cs="Calibri"/>
          <w:color w:val="000000"/>
          <w:shd w:val="clear" w:color="auto" w:fill="FFFFFF"/>
        </w:rPr>
        <w:t>to syndicate their own listings to 123.com even though all office listings will not be sent</w:t>
      </w:r>
      <w:r w:rsidR="3544D64F" w:rsidRPr="00310674">
        <w:rPr>
          <w:rStyle w:val="eop"/>
          <w:rFonts w:ascii="Calibri" w:hAnsi="Calibri" w:cs="Calibri"/>
          <w:color w:val="000000"/>
          <w:shd w:val="clear" w:color="auto" w:fill="FFFFFF"/>
        </w:rPr>
        <w:t>;</w:t>
      </w:r>
      <w:r w:rsidRPr="00310674">
        <w:rPr>
          <w:rStyle w:val="eop"/>
          <w:rFonts w:ascii="Calibri" w:hAnsi="Calibri" w:cs="Calibri"/>
          <w:color w:val="000000"/>
          <w:shd w:val="clear" w:color="auto" w:fill="FFFFFF"/>
        </w:rPr>
        <w:t xml:space="preserve"> turn off syndication to ziprealty.com for their own listings even though all office listing would normally be sent</w:t>
      </w:r>
      <w:r w:rsidR="0049D98B" w:rsidRPr="00310674">
        <w:rPr>
          <w:rStyle w:val="eop"/>
          <w:rFonts w:ascii="Calibri" w:hAnsi="Calibri" w:cs="Calibri"/>
          <w:color w:val="000000"/>
          <w:shd w:val="clear" w:color="auto" w:fill="FFFFFF"/>
        </w:rPr>
        <w:t>;</w:t>
      </w:r>
      <w:r w:rsidRPr="00310674">
        <w:rPr>
          <w:rStyle w:val="eop"/>
          <w:rFonts w:ascii="Calibri" w:hAnsi="Calibri" w:cs="Calibri"/>
          <w:color w:val="000000"/>
          <w:shd w:val="clear" w:color="auto" w:fill="FFFFFF"/>
        </w:rPr>
        <w:t xml:space="preserve"> but </w:t>
      </w:r>
      <w:r w:rsidR="1CDD434A" w:rsidRPr="00310674">
        <w:rPr>
          <w:rStyle w:val="eop"/>
          <w:rFonts w:ascii="Calibri" w:hAnsi="Calibri" w:cs="Calibri"/>
          <w:color w:val="000000"/>
          <w:shd w:val="clear" w:color="auto" w:fill="FFFFFF"/>
        </w:rPr>
        <w:t xml:space="preserve">is </w:t>
      </w:r>
      <w:r w:rsidRPr="00310674">
        <w:rPr>
          <w:rStyle w:val="eop"/>
          <w:rFonts w:ascii="Calibri" w:hAnsi="Calibri" w:cs="Calibri"/>
          <w:color w:val="000000"/>
          <w:shd w:val="clear" w:color="auto" w:fill="FFFFFF"/>
        </w:rPr>
        <w:t>not allowed to alter xyz.com participation (all office listings will be sent).</w:t>
      </w:r>
    </w:p>
    <w:p w14:paraId="54BE8CC4" w14:textId="77777777" w:rsidR="00081F9C" w:rsidRDefault="00081F9C" w:rsidP="00081F9C">
      <w:pPr>
        <w:spacing w:after="0" w:line="240" w:lineRule="auto"/>
        <w:textAlignment w:val="baseline"/>
        <w:rPr>
          <w:rFonts w:ascii="Segoe UI" w:eastAsia="Times New Roman" w:hAnsi="Segoe UI" w:cs="Segoe UI"/>
          <w:sz w:val="18"/>
          <w:szCs w:val="18"/>
        </w:rPr>
      </w:pPr>
      <w:r w:rsidRPr="00BD7843">
        <w:rPr>
          <w:noProof/>
          <w:color w:val="2B579A"/>
          <w:shd w:val="clear" w:color="auto" w:fill="E6E6E6"/>
        </w:rPr>
        <w:lastRenderedPageBreak/>
        <w:drawing>
          <wp:anchor distT="0" distB="0" distL="114300" distR="114300" simplePos="0" relativeHeight="251750400" behindDoc="0" locked="0" layoutInCell="1" allowOverlap="1" wp14:anchorId="2B894A9F" wp14:editId="4D0076A6">
            <wp:simplePos x="0" y="0"/>
            <wp:positionH relativeFrom="page">
              <wp:posOffset>971550</wp:posOffset>
            </wp:positionH>
            <wp:positionV relativeFrom="paragraph">
              <wp:posOffset>231775</wp:posOffset>
            </wp:positionV>
            <wp:extent cx="6010910" cy="3949700"/>
            <wp:effectExtent l="133350" t="76200" r="142240" b="107950"/>
            <wp:wrapSquare wrapText="bothSides"/>
            <wp:docPr id="86"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6010910" cy="394970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D2B24A1" w14:textId="77777777" w:rsidR="00081F9C" w:rsidRDefault="00081F9C" w:rsidP="00081F9C">
      <w:pPr>
        <w:rPr>
          <w:rFonts w:ascii="Segoe UI" w:eastAsia="Times New Roman" w:hAnsi="Segoe UI" w:cs="Segoe UI"/>
          <w:sz w:val="18"/>
          <w:szCs w:val="18"/>
        </w:rPr>
      </w:pPr>
    </w:p>
    <w:p w14:paraId="6B28FDC4" w14:textId="4DDCE08C" w:rsidR="00081F9C" w:rsidRPr="008471C5" w:rsidRDefault="00081F9C" w:rsidP="00081F9C">
      <w:pPr>
        <w:spacing w:after="0" w:line="240" w:lineRule="auto"/>
        <w:textAlignment w:val="baseline"/>
        <w:rPr>
          <w:rFonts w:ascii="Segoe UI" w:eastAsia="Times New Roman" w:hAnsi="Segoe UI" w:cs="Segoe UI"/>
        </w:rPr>
      </w:pPr>
      <w:r w:rsidRPr="3C6DB07B">
        <w:rPr>
          <w:rFonts w:ascii="Calibri" w:eastAsia="Times New Roman" w:hAnsi="Calibri" w:cs="Calibri"/>
          <w:color w:val="5A5A5A"/>
        </w:rPr>
        <w:t>Note: Individual listings included in syndication honor the participation settings of the Primary List Agent (LA1)</w:t>
      </w:r>
      <w:r w:rsidR="2E3C843B" w:rsidRPr="3C6DB07B">
        <w:rPr>
          <w:rFonts w:ascii="Calibri" w:eastAsia="Times New Roman" w:hAnsi="Calibri" w:cs="Calibri"/>
          <w:color w:val="5A5A5A"/>
        </w:rPr>
        <w:t>.</w:t>
      </w:r>
      <w:r w:rsidRPr="3C6DB07B">
        <w:rPr>
          <w:rFonts w:ascii="Calibri" w:eastAsia="Times New Roman" w:hAnsi="Calibri" w:cs="Calibri"/>
          <w:color w:val="5A5A5A"/>
        </w:rPr>
        <w:t>  </w:t>
      </w:r>
      <w:r>
        <w:br/>
      </w:r>
      <w:r w:rsidRPr="3C6DB07B">
        <w:rPr>
          <w:rFonts w:ascii="Calibri" w:eastAsia="Times New Roman" w:hAnsi="Calibri" w:cs="Calibri"/>
          <w:color w:val="5A5A5A"/>
        </w:rPr>
        <w:t>Addresses are redacted when "Internet Address Display" (existing Paragon field) is set to "No" in Listing Maintenance</w:t>
      </w:r>
      <w:r w:rsidR="0068A2EE" w:rsidRPr="3C6DB07B">
        <w:rPr>
          <w:rFonts w:ascii="Calibri" w:eastAsia="Times New Roman" w:hAnsi="Calibri" w:cs="Calibri"/>
          <w:color w:val="5A5A5A"/>
        </w:rPr>
        <w:t>.</w:t>
      </w:r>
      <w:r w:rsidRPr="3C6DB07B">
        <w:rPr>
          <w:rFonts w:ascii="Calibri" w:eastAsia="Times New Roman" w:hAnsi="Calibri" w:cs="Calibri"/>
          <w:color w:val="5A5A5A"/>
        </w:rPr>
        <w:t> </w:t>
      </w:r>
    </w:p>
    <w:p w14:paraId="1E9C3AC5" w14:textId="77777777" w:rsidR="00081F9C" w:rsidRDefault="00081F9C" w:rsidP="00081F9C">
      <w:pPr>
        <w:rPr>
          <w:rFonts w:ascii="Segoe UI" w:eastAsia="Times New Roman" w:hAnsi="Segoe UI" w:cs="Segoe UI"/>
          <w:sz w:val="18"/>
          <w:szCs w:val="18"/>
        </w:rPr>
      </w:pPr>
      <w:r>
        <w:rPr>
          <w:rFonts w:ascii="Segoe UI" w:eastAsia="Times New Roman" w:hAnsi="Segoe UI" w:cs="Segoe UI"/>
          <w:sz w:val="18"/>
          <w:szCs w:val="18"/>
        </w:rPr>
        <w:br w:type="page"/>
      </w:r>
    </w:p>
    <w:bookmarkEnd w:id="59"/>
    <w:p w14:paraId="5DDC415D" w14:textId="77777777" w:rsidR="00B907AC" w:rsidRDefault="00B907AC" w:rsidP="00B907AC">
      <w:pPr>
        <w:spacing w:after="0" w:line="240" w:lineRule="auto"/>
        <w:textAlignment w:val="baseline"/>
        <w:rPr>
          <w:rFonts w:ascii="Segoe UI" w:eastAsia="Times New Roman" w:hAnsi="Segoe UI" w:cs="Segoe UI"/>
          <w:sz w:val="18"/>
          <w:szCs w:val="18"/>
        </w:rPr>
      </w:pPr>
    </w:p>
    <w:p w14:paraId="48D4EEDD" w14:textId="37E68571" w:rsidR="0056113E" w:rsidRDefault="0056113E" w:rsidP="0056113E">
      <w:pPr>
        <w:pStyle w:val="Heading2"/>
      </w:pPr>
      <w:bookmarkStart w:id="60" w:name="_Toc68103413"/>
      <w:bookmarkStart w:id="61" w:name="_Toc89255155"/>
      <w:r>
        <w:t>Preferences - Hotsheet and Tour/Open House Reports</w:t>
      </w:r>
      <w:bookmarkEnd w:id="60"/>
      <w:bookmarkEnd w:id="61"/>
      <w:r>
        <w:t xml:space="preserve"> </w:t>
      </w:r>
    </w:p>
    <w:p w14:paraId="3BB86536" w14:textId="051AC519" w:rsidR="0056113E" w:rsidRPr="00CE4622" w:rsidRDefault="0056113E" w:rsidP="3C6DB07B">
      <w:pPr>
        <w:rPr>
          <w:rStyle w:val="SubtleEmphasis"/>
          <w:i w:val="0"/>
          <w:iCs w:val="0"/>
        </w:rPr>
      </w:pPr>
      <w:bookmarkStart w:id="62" w:name="_Hlk65058774"/>
      <w:r>
        <w:t xml:space="preserve">Changing your report preferences for Hotsheet and Tour/Open House just got easier! </w:t>
      </w:r>
      <w:r w:rsidR="44EFEC61">
        <w:t>Y</w:t>
      </w:r>
      <w:r>
        <w:t>ou can now change your default result options for Hotsheet and Tour/Open House right from the available reports drop-down.</w:t>
      </w:r>
    </w:p>
    <w:bookmarkEnd w:id="62"/>
    <w:p w14:paraId="2C0F9AE4" w14:textId="77777777" w:rsidR="0056113E" w:rsidRPr="00CE4622" w:rsidRDefault="0056113E" w:rsidP="0056113E">
      <w:r>
        <w:rPr>
          <w:noProof/>
        </w:rPr>
        <w:drawing>
          <wp:anchor distT="0" distB="0" distL="114300" distR="114300" simplePos="0" relativeHeight="251757568" behindDoc="1" locked="0" layoutInCell="1" allowOverlap="1" wp14:anchorId="0CBC4661" wp14:editId="2DE4B428">
            <wp:simplePos x="0" y="0"/>
            <wp:positionH relativeFrom="margin">
              <wp:posOffset>2387600</wp:posOffset>
            </wp:positionH>
            <wp:positionV relativeFrom="paragraph">
              <wp:posOffset>1913255</wp:posOffset>
            </wp:positionV>
            <wp:extent cx="1867535" cy="1159510"/>
            <wp:effectExtent l="152400" t="152400" r="361315" b="364490"/>
            <wp:wrapTight wrapText="bothSides">
              <wp:wrapPolygon edited="0">
                <wp:start x="881" y="-2839"/>
                <wp:lineTo x="-1763" y="-2129"/>
                <wp:lineTo x="-1763" y="23067"/>
                <wp:lineTo x="-220" y="26261"/>
                <wp:lineTo x="2203" y="28035"/>
                <wp:lineTo x="21593" y="28035"/>
                <wp:lineTo x="24016" y="26261"/>
                <wp:lineTo x="25559" y="20938"/>
                <wp:lineTo x="25559" y="3549"/>
                <wp:lineTo x="22915" y="-1774"/>
                <wp:lineTo x="22694" y="-2839"/>
                <wp:lineTo x="881" y="-2839"/>
              </wp:wrapPolygon>
            </wp:wrapTight>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1867535" cy="11595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1" locked="0" layoutInCell="1" allowOverlap="1" wp14:anchorId="39E02FDC" wp14:editId="6898CFC7">
            <wp:simplePos x="0" y="0"/>
            <wp:positionH relativeFrom="column">
              <wp:posOffset>0</wp:posOffset>
            </wp:positionH>
            <wp:positionV relativeFrom="paragraph">
              <wp:posOffset>438150</wp:posOffset>
            </wp:positionV>
            <wp:extent cx="5943600" cy="3734435"/>
            <wp:effectExtent l="190500" t="171450" r="171450" b="189865"/>
            <wp:wrapTight wrapText="bothSides">
              <wp:wrapPolygon edited="0">
                <wp:start x="1315" y="-992"/>
                <wp:lineTo x="-623" y="-771"/>
                <wp:lineTo x="-692" y="21266"/>
                <wp:lineTo x="-346" y="22147"/>
                <wp:lineTo x="138" y="22588"/>
                <wp:lineTo x="21185" y="22588"/>
                <wp:lineTo x="21669" y="22147"/>
                <wp:lineTo x="22015" y="20494"/>
                <wp:lineTo x="22154" y="-661"/>
                <wp:lineTo x="3185" y="-992"/>
                <wp:lineTo x="1315" y="-992"/>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8">
                      <a:extLst>
                        <a:ext uri="{28A0092B-C50C-407E-A947-70E740481C1C}">
                          <a14:useLocalDpi xmlns:a14="http://schemas.microsoft.com/office/drawing/2010/main" val="0"/>
                        </a:ext>
                      </a:extLst>
                    </a:blip>
                    <a:stretch>
                      <a:fillRect/>
                    </a:stretch>
                  </pic:blipFill>
                  <pic:spPr>
                    <a:xfrm>
                      <a:off x="0" y="0"/>
                      <a:ext cx="5943600" cy="3734435"/>
                    </a:xfrm>
                    <a:prstGeom prst="rect">
                      <a:avLst/>
                    </a:prstGeom>
                    <a:ln>
                      <a:noFill/>
                    </a:ln>
                    <a:effectLst>
                      <a:outerShdw blurRad="190500" algn="tl" rotWithShape="0">
                        <a:srgbClr val="000000">
                          <a:alpha val="70000"/>
                        </a:srgbClr>
                      </a:outerShdw>
                    </a:effectLst>
                  </pic:spPr>
                </pic:pic>
              </a:graphicData>
            </a:graphic>
          </wp:anchor>
        </w:drawing>
      </w:r>
    </w:p>
    <w:p w14:paraId="6DB5E13C" w14:textId="77777777" w:rsidR="0056113E" w:rsidRPr="00FA5300" w:rsidRDefault="0056113E" w:rsidP="0056113E">
      <w:pPr>
        <w:pStyle w:val="Subtitle"/>
        <w:numPr>
          <w:ilvl w:val="0"/>
          <w:numId w:val="0"/>
        </w:numPr>
        <w:rPr>
          <w:rStyle w:val="SubtleEmphasis"/>
          <w:color w:val="auto"/>
        </w:rPr>
      </w:pPr>
      <w:r w:rsidRPr="00FA5300">
        <w:rPr>
          <w:rStyle w:val="SubtleEmphasis"/>
        </w:rPr>
        <w:t xml:space="preserve">Clicking the gear icon opens a dialog box where </w:t>
      </w:r>
      <w:r>
        <w:rPr>
          <w:rStyle w:val="SubtleEmphasis"/>
        </w:rPr>
        <w:t>you</w:t>
      </w:r>
      <w:r w:rsidRPr="00FA5300">
        <w:rPr>
          <w:rStyle w:val="SubtleEmphasis"/>
        </w:rPr>
        <w:t xml:space="preserve"> can set </w:t>
      </w:r>
      <w:r>
        <w:rPr>
          <w:rStyle w:val="SubtleEmphasis"/>
        </w:rPr>
        <w:t>your</w:t>
      </w:r>
      <w:r w:rsidRPr="00FA5300">
        <w:rPr>
          <w:rStyle w:val="SubtleEmphasis"/>
        </w:rPr>
        <w:t xml:space="preserve"> default report</w:t>
      </w:r>
      <w:r w:rsidRPr="00FA5300">
        <w:rPr>
          <w:rStyle w:val="SubtleEmphasis"/>
          <w:color w:val="auto"/>
        </w:rPr>
        <w:t xml:space="preserve"> </w:t>
      </w:r>
      <w:r w:rsidRPr="00FA5300">
        <w:rPr>
          <w:rStyle w:val="SubtleEmphasis"/>
        </w:rPr>
        <w:t>preference</w:t>
      </w:r>
    </w:p>
    <w:p w14:paraId="758EB4C7" w14:textId="77777777" w:rsidR="0056113E" w:rsidRDefault="0056113E" w:rsidP="0056113E">
      <w:pPr>
        <w:rPr>
          <w:noProof/>
        </w:rPr>
      </w:pPr>
    </w:p>
    <w:p w14:paraId="7EBA2B67" w14:textId="77777777" w:rsidR="0056113E" w:rsidRDefault="0056113E" w:rsidP="0056113E">
      <w:pPr>
        <w:rPr>
          <w:b/>
        </w:rPr>
      </w:pPr>
    </w:p>
    <w:p w14:paraId="47200B06" w14:textId="77777777" w:rsidR="0056113E" w:rsidRDefault="0056113E" w:rsidP="0056113E">
      <w:r>
        <w:br w:type="page"/>
      </w:r>
    </w:p>
    <w:p w14:paraId="3B48A367" w14:textId="2F280D06" w:rsidR="0056113E" w:rsidRPr="009F57EE" w:rsidRDefault="0056113E" w:rsidP="0056113E">
      <w:pPr>
        <w:pStyle w:val="Heading2"/>
      </w:pPr>
      <w:bookmarkStart w:id="63" w:name="_Toc68103417"/>
      <w:bookmarkStart w:id="64" w:name="_Toc89255156"/>
      <w:r>
        <w:lastRenderedPageBreak/>
        <w:t>Preference Wizard – Message Body and Email Signature pages</w:t>
      </w:r>
      <w:bookmarkEnd w:id="63"/>
      <w:bookmarkEnd w:id="64"/>
    </w:p>
    <w:p w14:paraId="6CB17E9B" w14:textId="77777777" w:rsidR="0056113E" w:rsidRDefault="0056113E" w:rsidP="0056113E">
      <w:pPr>
        <w:rPr>
          <w:noProof/>
        </w:rPr>
      </w:pPr>
      <w:r>
        <w:t>To clarify the workflow in the Preferences Wizard, the Required ‘R’ icon has been added to the Name field, and the Default checkbox is selected on both the Message Body and Email Signature pages. This ensures that any changes made to these pages will be saved. The default can be changed through Preferences when additional Message Bodies or Email Signatures are created.</w:t>
      </w:r>
      <w:r w:rsidRPr="0093104D">
        <w:rPr>
          <w:noProof/>
        </w:rPr>
        <w:t xml:space="preserve"> </w:t>
      </w:r>
    </w:p>
    <w:p w14:paraId="3A13E11A" w14:textId="1C29524C" w:rsidR="0056113E" w:rsidRDefault="0056113E" w:rsidP="0056113E">
      <w:pPr>
        <w:rPr>
          <w:rFonts w:ascii="Calibri" w:eastAsia="Calibri" w:hAnsi="Calibri" w:cs="Calibri"/>
          <w:color w:val="000000" w:themeColor="text1"/>
        </w:rPr>
      </w:pPr>
      <w:r>
        <w:rPr>
          <w:noProof/>
        </w:rPr>
        <mc:AlternateContent>
          <mc:Choice Requires="wpg">
            <w:drawing>
              <wp:inline distT="0" distB="0" distL="0" distR="0" wp14:anchorId="17813BB4" wp14:editId="7F3F0DBC">
                <wp:extent cx="5238750" cy="2886075"/>
                <wp:effectExtent l="190500" t="190500" r="190500" b="200025"/>
                <wp:docPr id="7" name="Group 7"/>
                <wp:cNvGraphicFramePr/>
                <a:graphic xmlns:a="http://schemas.openxmlformats.org/drawingml/2006/main">
                  <a:graphicData uri="http://schemas.microsoft.com/office/word/2010/wordprocessingGroup">
                    <wpg:wgp>
                      <wpg:cNvGrpSpPr/>
                      <wpg:grpSpPr>
                        <a:xfrm>
                          <a:off x="0" y="0"/>
                          <a:ext cx="5238750" cy="2886075"/>
                          <a:chOff x="0" y="0"/>
                          <a:chExt cx="5643079" cy="4332301"/>
                        </a:xfrm>
                        <a:effectLst>
                          <a:outerShdw blurRad="190500" algn="ctr" rotWithShape="0">
                            <a:srgbClr val="000000">
                              <a:alpha val="70000"/>
                            </a:srgbClr>
                          </a:outerShdw>
                        </a:effectLst>
                      </wpg:grpSpPr>
                      <pic:pic xmlns:pic="http://schemas.openxmlformats.org/drawingml/2006/picture">
                        <pic:nvPicPr>
                          <pic:cNvPr id="8" name="Picture 8" descr="Graphical user interface, text, application&#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229860" cy="3522980"/>
                          </a:xfrm>
                          <a:prstGeom prst="rect">
                            <a:avLst/>
                          </a:prstGeom>
                        </pic:spPr>
                      </pic:pic>
                      <pic:pic xmlns:pic="http://schemas.openxmlformats.org/drawingml/2006/picture">
                        <pic:nvPicPr>
                          <pic:cNvPr id="9" name="Picture 9" descr="Graphical user interface, application&#10;&#10;Description automatically generated"/>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07504" y="785191"/>
                            <a:ext cx="5235575" cy="3547110"/>
                          </a:xfrm>
                          <a:prstGeom prst="rect">
                            <a:avLst/>
                          </a:prstGeom>
                          <a:ln>
                            <a:noFill/>
                          </a:ln>
                          <a:effectLst>
                            <a:outerShdw blurRad="190500" algn="tl" rotWithShape="0">
                              <a:srgbClr val="000000">
                                <a:alpha val="70000"/>
                              </a:srgbClr>
                            </a:outerShdw>
                          </a:effectLst>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w14:anchorId="3B95A109">
              <v:group id="Group 7" style="width:412.5pt;height:227.25pt;mso-position-horizontal-relative:char;mso-position-vertical-relative:line" coordsize="56430,43323" o:spid="_x0000_s1026" w14:anchorId="55379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 style="position:absolute;width:52298;height:35229;visibility:visible;mso-wrap-style:square" alt="Graphical user interface, text, application&#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">
                  <v:imagedata o:title="Graphical user interface, text, application&#10;&#10;Description automatically generated" r:id="rId51"/>
                </v:shape>
                <v:shape id="Picture 9" style="position:absolute;left:4075;top:7851;width:52355;height:35472;visibility:visible;mso-wrap-style:square" alt="Graphical user interface, applicat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">
                  <v:imagedata o:title="Graphical user interface, application&#10;&#10;Description automatically generated" r:id="rId52"/>
                  <v:shadow on="t" color="black" opacity="45875f" offset="0,0" origin="-.5,-.5"/>
                </v:shape>
                <w10:anchorlock/>
              </v:group>
            </w:pict>
          </mc:Fallback>
        </mc:AlternateContent>
      </w:r>
    </w:p>
    <w:p w14:paraId="2C29201F" w14:textId="52A1B74F" w:rsidR="00383A31" w:rsidRDefault="007C15F2" w:rsidP="00383A31">
      <w:pPr>
        <w:pStyle w:val="Heading2"/>
      </w:pPr>
      <w:bookmarkStart w:id="65" w:name="_Toc89255157"/>
      <w:bookmarkStart w:id="66" w:name="_Toc68103415"/>
      <w:r>
        <w:t>UI Changes</w:t>
      </w:r>
      <w:r w:rsidR="0FF0076A">
        <w:t xml:space="preserve"> – </w:t>
      </w:r>
      <w:r w:rsidR="00383A31">
        <w:t>Expiring Notifications</w:t>
      </w:r>
      <w:bookmarkEnd w:id="65"/>
      <w:r w:rsidR="00383A31">
        <w:t xml:space="preserve"> </w:t>
      </w:r>
      <w:bookmarkEnd w:id="66"/>
    </w:p>
    <w:p w14:paraId="40C1FD88" w14:textId="77777777" w:rsidR="00383A31" w:rsidRDefault="00383A31" w:rsidP="00383A31">
      <w:pPr>
        <w:rPr>
          <w:noProof/>
        </w:rPr>
      </w:pPr>
      <w:r>
        <w:t>Based on user feedback, we made a few changes to the new Expiring Notifications modal. The columns were rearranged to put the two action columns -Extended and Notifications (on/off) at the end of the row.</w:t>
      </w:r>
      <w:r w:rsidRPr="00307E0F">
        <w:rPr>
          <w:noProof/>
        </w:rPr>
        <w:t xml:space="preserve"> </w:t>
      </w:r>
      <w:r w:rsidRPr="003865F6">
        <w:rPr>
          <w:noProof/>
        </w:rPr>
        <w:drawing>
          <wp:inline distT="0" distB="0" distL="0" distR="0" wp14:anchorId="5725CC58" wp14:editId="0ACF02DC">
            <wp:extent cx="5715000" cy="688120"/>
            <wp:effectExtent l="190500" t="190500" r="190500" b="188595"/>
            <wp:docPr id="11" name="Picture 7">
              <a:extLst xmlns:a="http://schemas.openxmlformats.org/drawingml/2006/main">
                <a:ext uri="{FF2B5EF4-FFF2-40B4-BE49-F238E27FC236}">
                  <a16:creationId xmlns:a16="http://schemas.microsoft.com/office/drawing/2014/main" id="{AFD91E66-8F0B-4DE6-A513-5260E352DB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FD91E66-8F0B-4DE6-A513-5260E352DBFD}"/>
                        </a:ext>
                      </a:extLst>
                    </pic:cNvPr>
                    <pic:cNvPicPr>
                      <a:picLocks noChangeAspect="1"/>
                    </pic:cNvPicPr>
                  </pic:nvPicPr>
                  <pic:blipFill>
                    <a:blip r:embed="rId53"/>
                    <a:stretch>
                      <a:fillRect/>
                    </a:stretch>
                  </pic:blipFill>
                  <pic:spPr>
                    <a:xfrm>
                      <a:off x="0" y="0"/>
                      <a:ext cx="5755155" cy="692955"/>
                    </a:xfrm>
                    <a:prstGeom prst="rect">
                      <a:avLst/>
                    </a:prstGeom>
                    <a:ln>
                      <a:noFill/>
                    </a:ln>
                    <a:effectLst>
                      <a:outerShdw blurRad="190500" algn="tl" rotWithShape="0">
                        <a:srgbClr val="000000">
                          <a:alpha val="70000"/>
                        </a:srgbClr>
                      </a:outerShdw>
                    </a:effectLst>
                  </pic:spPr>
                </pic:pic>
              </a:graphicData>
            </a:graphic>
          </wp:inline>
        </w:drawing>
      </w:r>
    </w:p>
    <w:p w14:paraId="6D28340D" w14:textId="77777777" w:rsidR="00383A31" w:rsidRDefault="00383A31" w:rsidP="00383A31">
      <w:r>
        <w:t>We also noticed the explanatory text by the modal header was missing when opening the modal from the Messages widget. That’s been fixed so the text always displays.</w:t>
      </w:r>
      <w:r w:rsidRPr="002C7B9C">
        <w:rPr>
          <w:noProof/>
        </w:rPr>
        <w:t xml:space="preserve"> </w:t>
      </w:r>
      <w:r w:rsidRPr="003865F6">
        <w:rPr>
          <w:noProof/>
        </w:rPr>
        <w:drawing>
          <wp:inline distT="0" distB="0" distL="0" distR="0" wp14:anchorId="58E72BE1" wp14:editId="4902D4D3">
            <wp:extent cx="5514975" cy="592742"/>
            <wp:effectExtent l="190500" t="190500" r="180975" b="188595"/>
            <wp:docPr id="28" name="Picture 6">
              <a:extLst xmlns:a="http://schemas.openxmlformats.org/drawingml/2006/main">
                <a:ext uri="{FF2B5EF4-FFF2-40B4-BE49-F238E27FC236}">
                  <a16:creationId xmlns:a16="http://schemas.microsoft.com/office/drawing/2014/main" id="{E9C1D22D-FE02-4D68-A881-94C3EAFE0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9C1D22D-FE02-4D68-A881-94C3EAFE0049}"/>
                        </a:ext>
                      </a:extLst>
                    </pic:cNvPr>
                    <pic:cNvPicPr>
                      <a:picLocks noChangeAspect="1"/>
                    </pic:cNvPicPr>
                  </pic:nvPicPr>
                  <pic:blipFill>
                    <a:blip r:embed="rId54"/>
                    <a:stretch>
                      <a:fillRect/>
                    </a:stretch>
                  </pic:blipFill>
                  <pic:spPr>
                    <a:xfrm>
                      <a:off x="0" y="0"/>
                      <a:ext cx="5557004" cy="597259"/>
                    </a:xfrm>
                    <a:prstGeom prst="rect">
                      <a:avLst/>
                    </a:prstGeom>
                    <a:ln>
                      <a:noFill/>
                    </a:ln>
                    <a:effectLst>
                      <a:outerShdw blurRad="190500" algn="tl" rotWithShape="0">
                        <a:srgbClr val="000000">
                          <a:alpha val="70000"/>
                        </a:srgbClr>
                      </a:outerShdw>
                    </a:effectLst>
                  </pic:spPr>
                </pic:pic>
              </a:graphicData>
            </a:graphic>
          </wp:inline>
        </w:drawing>
      </w:r>
    </w:p>
    <w:p w14:paraId="300592B2" w14:textId="7BF6E27F" w:rsidR="0056113E" w:rsidRDefault="00FF4829" w:rsidP="0056113E">
      <w:pPr>
        <w:pStyle w:val="Heading2"/>
      </w:pPr>
      <w:bookmarkStart w:id="67" w:name="_Toc68103419"/>
      <w:bookmarkStart w:id="68" w:name="_Toc89255158"/>
      <w:r w:rsidRPr="3C6DB07B">
        <w:rPr>
          <w:rFonts w:cstheme="minorBidi"/>
        </w:rPr>
        <w:lastRenderedPageBreak/>
        <w:t>UI Changes</w:t>
      </w:r>
      <w:r w:rsidR="611C4FFD" w:rsidRPr="3C6DB07B">
        <w:rPr>
          <w:rFonts w:cstheme="minorBidi"/>
        </w:rPr>
        <w:t xml:space="preserve"> – </w:t>
      </w:r>
      <w:r w:rsidR="0056113E" w:rsidRPr="3C6DB07B">
        <w:rPr>
          <w:rFonts w:cstheme="minorBidi"/>
        </w:rPr>
        <w:t>Updated Button Styles</w:t>
      </w:r>
      <w:bookmarkEnd w:id="67"/>
      <w:bookmarkEnd w:id="68"/>
    </w:p>
    <w:p w14:paraId="43FAC628" w14:textId="51A7C25B" w:rsidR="0056113E" w:rsidRPr="00CE4622" w:rsidRDefault="00441622" w:rsidP="0056113E">
      <w:pPr>
        <w:rPr>
          <w:rStyle w:val="SubtleEmphasis"/>
          <w:i w:val="0"/>
          <w:iCs w:val="0"/>
        </w:rPr>
      </w:pPr>
      <w:bookmarkStart w:id="69" w:name="_Hlk61511184"/>
      <w:r>
        <w:rPr>
          <w:noProof/>
        </w:rPr>
        <w:drawing>
          <wp:anchor distT="0" distB="0" distL="114300" distR="114300" simplePos="0" relativeHeight="251754496" behindDoc="1" locked="0" layoutInCell="1" allowOverlap="1" wp14:anchorId="27A57481" wp14:editId="3F311238">
            <wp:simplePos x="0" y="0"/>
            <wp:positionH relativeFrom="column">
              <wp:posOffset>1466850</wp:posOffset>
            </wp:positionH>
            <wp:positionV relativeFrom="paragraph">
              <wp:posOffset>568325</wp:posOffset>
            </wp:positionV>
            <wp:extent cx="4295461" cy="2445568"/>
            <wp:effectExtent l="190500" t="190500" r="181610" b="183515"/>
            <wp:wrapTight wrapText="bothSides">
              <wp:wrapPolygon edited="0">
                <wp:start x="192" y="-1683"/>
                <wp:lineTo x="-958" y="-1346"/>
                <wp:lineTo x="-958" y="21033"/>
                <wp:lineTo x="192" y="23053"/>
                <wp:lineTo x="21268" y="23053"/>
                <wp:lineTo x="21364" y="22716"/>
                <wp:lineTo x="22418" y="20360"/>
                <wp:lineTo x="22418" y="1346"/>
                <wp:lineTo x="21364" y="-1178"/>
                <wp:lineTo x="21268" y="-1683"/>
                <wp:lineTo x="192" y="-1683"/>
              </wp:wrapPolygon>
            </wp:wrapTight>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295461" cy="244556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6113E" w:rsidRPr="00CE4622">
        <w:rPr>
          <w:rStyle w:val="SubtleEmphasis"/>
        </w:rPr>
        <w:t xml:space="preserve">The buttons in the Upload dialog boxes have been updated with a lighter weight style that matches other buttons throughout Paragon. When the mouse pointer is hovering over the button, the button highlights to communicate that it’s actionable. </w:t>
      </w:r>
    </w:p>
    <w:p w14:paraId="0690C925" w14:textId="49BAC067" w:rsidR="0056113E" w:rsidRDefault="0056113E" w:rsidP="0056113E">
      <w:pPr>
        <w:rPr>
          <w:rStyle w:val="SubtleEmphasis"/>
          <w:i w:val="0"/>
          <w:iCs w:val="0"/>
        </w:rPr>
      </w:pPr>
    </w:p>
    <w:p w14:paraId="7B815765" w14:textId="3C0ABE8E" w:rsidR="0056113E" w:rsidRDefault="0056113E" w:rsidP="0056113E">
      <w:pPr>
        <w:rPr>
          <w:rStyle w:val="SubtleEmphasis"/>
          <w:i w:val="0"/>
          <w:iCs w:val="0"/>
        </w:rPr>
      </w:pPr>
    </w:p>
    <w:p w14:paraId="2C02BE6B" w14:textId="2BD80CC7" w:rsidR="0056113E" w:rsidRDefault="00441622" w:rsidP="0056113E">
      <w:pPr>
        <w:rPr>
          <w:rStyle w:val="SubtleEmphasis"/>
          <w:i w:val="0"/>
          <w:iCs w:val="0"/>
        </w:rPr>
      </w:pPr>
      <w:r>
        <w:rPr>
          <w:noProof/>
        </w:rPr>
        <w:drawing>
          <wp:anchor distT="0" distB="0" distL="114300" distR="114300" simplePos="0" relativeHeight="251755520" behindDoc="1" locked="0" layoutInCell="1" allowOverlap="1" wp14:anchorId="0EB1A6A7" wp14:editId="5DB111AD">
            <wp:simplePos x="0" y="0"/>
            <wp:positionH relativeFrom="column">
              <wp:posOffset>4514850</wp:posOffset>
            </wp:positionH>
            <wp:positionV relativeFrom="paragraph">
              <wp:posOffset>283210</wp:posOffset>
            </wp:positionV>
            <wp:extent cx="1980565" cy="800100"/>
            <wp:effectExtent l="190500" t="190500" r="191135" b="190500"/>
            <wp:wrapTight wrapText="bothSides">
              <wp:wrapPolygon edited="0">
                <wp:start x="416" y="-5143"/>
                <wp:lineTo x="-2078" y="-4114"/>
                <wp:lineTo x="-1870" y="21086"/>
                <wp:lineTo x="208" y="25200"/>
                <wp:lineTo x="416" y="26229"/>
                <wp:lineTo x="20984" y="26229"/>
                <wp:lineTo x="21191" y="25200"/>
                <wp:lineTo x="23269" y="21086"/>
                <wp:lineTo x="23477" y="4114"/>
                <wp:lineTo x="21191" y="-3600"/>
                <wp:lineTo x="20984" y="-5143"/>
                <wp:lineTo x="416" y="-5143"/>
              </wp:wrapPolygon>
            </wp:wrapTight>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1980565" cy="800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04FEB1D" w14:textId="1011D664" w:rsidR="0056113E" w:rsidRDefault="0056113E" w:rsidP="0056113E">
      <w:pPr>
        <w:rPr>
          <w:rStyle w:val="SubtleEmphasis"/>
          <w:i w:val="0"/>
          <w:iCs w:val="0"/>
        </w:rPr>
      </w:pPr>
    </w:p>
    <w:p w14:paraId="14FB5BA7" w14:textId="2AB15A00" w:rsidR="0056113E" w:rsidRDefault="0056113E" w:rsidP="0056113E">
      <w:pPr>
        <w:rPr>
          <w:rStyle w:val="SubtleEmphasis"/>
          <w:i w:val="0"/>
          <w:iCs w:val="0"/>
        </w:rPr>
      </w:pPr>
    </w:p>
    <w:bookmarkEnd w:id="69"/>
    <w:p w14:paraId="09F7DE47" w14:textId="3E41C35B" w:rsidR="0056113E" w:rsidRDefault="0056113E" w:rsidP="0056113E">
      <w:pPr>
        <w:rPr>
          <w:noProof/>
        </w:rPr>
      </w:pPr>
    </w:p>
    <w:p w14:paraId="05170C04" w14:textId="11A552BB" w:rsidR="0056113E" w:rsidRDefault="0056113E" w:rsidP="0056113E">
      <w:pPr>
        <w:rPr>
          <w:noProof/>
        </w:rPr>
      </w:pPr>
    </w:p>
    <w:p w14:paraId="6034A04B" w14:textId="518C68B2" w:rsidR="0056113E" w:rsidRDefault="0056113E" w:rsidP="0056113E">
      <w:pPr>
        <w:rPr>
          <w:noProof/>
        </w:rPr>
      </w:pPr>
    </w:p>
    <w:p w14:paraId="5DF63B09" w14:textId="38642139" w:rsidR="0056113E" w:rsidRDefault="0056113E" w:rsidP="0056113E">
      <w:pPr>
        <w:rPr>
          <w:noProof/>
        </w:rPr>
      </w:pPr>
    </w:p>
    <w:p w14:paraId="745B6810" w14:textId="4E7B6C07" w:rsidR="00484D75" w:rsidRDefault="00484D75" w:rsidP="0056113E">
      <w:pPr>
        <w:rPr>
          <w:noProof/>
        </w:rPr>
      </w:pPr>
    </w:p>
    <w:p w14:paraId="2C50F84D" w14:textId="45D71142" w:rsidR="009532CE" w:rsidRDefault="009532CE" w:rsidP="009532CE">
      <w:pPr>
        <w:pStyle w:val="Heading2"/>
      </w:pPr>
      <w:bookmarkStart w:id="70" w:name="_Toc86042917"/>
      <w:bookmarkStart w:id="71" w:name="_Toc86674411"/>
      <w:bookmarkStart w:id="72" w:name="_Toc89255159"/>
      <w:r>
        <w:t xml:space="preserve">UI </w:t>
      </w:r>
      <w:r w:rsidR="4A0D1B71">
        <w:t xml:space="preserve">Changes </w:t>
      </w:r>
      <w:r w:rsidR="6FB142AC" w:rsidRPr="3C6DB07B">
        <w:rPr>
          <w:rFonts w:cstheme="minorBidi"/>
        </w:rPr>
        <w:t xml:space="preserve">– </w:t>
      </w:r>
      <w:r w:rsidR="6FB142AC">
        <w:t>Miscellaneous Updates</w:t>
      </w:r>
      <w:bookmarkEnd w:id="70"/>
      <w:bookmarkEnd w:id="71"/>
      <w:bookmarkEnd w:id="72"/>
    </w:p>
    <w:p w14:paraId="2FCA93F5" w14:textId="17209408" w:rsidR="00441622" w:rsidRDefault="009532CE" w:rsidP="009532CE">
      <w:r>
        <w:t>On the Contact’s Saved Search pages, we refined the user interface by removing some extra space in the Activity table and an unnecessary scrollbar in the Comments table.</w:t>
      </w:r>
    </w:p>
    <w:p w14:paraId="35EA75F2" w14:textId="57DBC01C" w:rsidR="009532CE" w:rsidRDefault="009532CE" w:rsidP="3C6DB07B">
      <w:pPr>
        <w:rPr>
          <w:rFonts w:ascii="Calibri" w:eastAsia="Calibri" w:hAnsi="Calibri"/>
          <w:noProof/>
        </w:rPr>
      </w:pPr>
      <w:r>
        <w:t>Existing Saved Search page:</w:t>
      </w:r>
      <w:r w:rsidR="00484D75" w:rsidRPr="00484D75">
        <w:rPr>
          <w:noProof/>
        </w:rPr>
        <w:t xml:space="preserve"> </w:t>
      </w:r>
    </w:p>
    <w:p w14:paraId="4B435648" w14:textId="647809CC" w:rsidR="009532CE" w:rsidRDefault="5BC9B1AF" w:rsidP="3C6DB07B">
      <w:pPr>
        <w:rPr>
          <w:rFonts w:ascii="Calibri" w:eastAsia="Calibri" w:hAnsi="Calibri"/>
          <w:noProof/>
        </w:rPr>
      </w:pPr>
      <w:r>
        <w:rPr>
          <w:noProof/>
        </w:rPr>
        <w:lastRenderedPageBreak/>
        <w:drawing>
          <wp:inline distT="0" distB="0" distL="0" distR="0" wp14:anchorId="0FBD9E91" wp14:editId="1FD08560">
            <wp:extent cx="3962400" cy="2964815"/>
            <wp:effectExtent l="190500" t="190500" r="190500" b="197485"/>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57">
                      <a:extLst>
                        <a:ext uri="{28A0092B-C50C-407E-A947-70E740481C1C}">
                          <a14:useLocalDpi xmlns:a14="http://schemas.microsoft.com/office/drawing/2010/main" val="0"/>
                        </a:ext>
                      </a:extLst>
                    </a:blip>
                    <a:stretch>
                      <a:fillRect/>
                    </a:stretch>
                  </pic:blipFill>
                  <pic:spPr>
                    <a:xfrm>
                      <a:off x="0" y="0"/>
                      <a:ext cx="3962400" cy="2964815"/>
                    </a:xfrm>
                    <a:prstGeom prst="rect">
                      <a:avLst/>
                    </a:prstGeom>
                    <a:ln>
                      <a:noFill/>
                    </a:ln>
                    <a:effectLst>
                      <a:outerShdw blurRad="190500" algn="tl" rotWithShape="0">
                        <a:srgbClr val="000000">
                          <a:alpha val="70000"/>
                        </a:srgbClr>
                      </a:outerShdw>
                    </a:effectLst>
                  </pic:spPr>
                </pic:pic>
              </a:graphicData>
            </a:graphic>
          </wp:inline>
        </w:drawing>
      </w:r>
    </w:p>
    <w:p w14:paraId="00067461" w14:textId="67723E07" w:rsidR="009532CE" w:rsidRDefault="009532CE" w:rsidP="009532CE"/>
    <w:p w14:paraId="12AB7001" w14:textId="1E6C8BF3" w:rsidR="009532CE" w:rsidRDefault="009532CE" w:rsidP="009532CE">
      <w:r>
        <w:br w:type="page"/>
      </w:r>
    </w:p>
    <w:p w14:paraId="207006E9" w14:textId="4FE52CC5" w:rsidR="009532CE" w:rsidRDefault="009532CE" w:rsidP="009532CE">
      <w:r>
        <w:lastRenderedPageBreak/>
        <w:t>Updated Saved Search page:</w:t>
      </w:r>
      <w:r>
        <w:rPr>
          <w:noProof/>
        </w:rPr>
        <w:drawing>
          <wp:inline distT="0" distB="0" distL="0" distR="0" wp14:anchorId="51AD4592" wp14:editId="7CA78A66">
            <wp:extent cx="4152900" cy="2121262"/>
            <wp:effectExtent l="190500" t="190500" r="190500" b="1841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78469" cy="2134322"/>
                    </a:xfrm>
                    <a:prstGeom prst="rect">
                      <a:avLst/>
                    </a:prstGeom>
                    <a:ln>
                      <a:noFill/>
                    </a:ln>
                    <a:effectLst>
                      <a:outerShdw blurRad="190500" algn="tl" rotWithShape="0">
                        <a:srgbClr val="000000">
                          <a:alpha val="70000"/>
                        </a:srgbClr>
                      </a:outerShdw>
                    </a:effectLst>
                  </pic:spPr>
                </pic:pic>
              </a:graphicData>
            </a:graphic>
          </wp:inline>
        </w:drawing>
      </w:r>
    </w:p>
    <w:p w14:paraId="3653AEFB" w14:textId="3DB1689A" w:rsidR="009532CE" w:rsidRDefault="009532CE" w:rsidP="009532CE">
      <w:pPr>
        <w:rPr>
          <w:noProof/>
        </w:rPr>
      </w:pPr>
      <w:r>
        <w:rPr>
          <w:noProof/>
        </w:rPr>
        <w:t>In the Comments dialog box we changed the pane title from “Messages” to “Comments” and the commit button from “Comment” to “Submit” to be more uniform and standard.</w:t>
      </w:r>
      <w:r>
        <w:rPr>
          <w:noProof/>
        </w:rPr>
        <w:drawing>
          <wp:inline distT="0" distB="0" distL="0" distR="0" wp14:anchorId="282A73FA" wp14:editId="0E08D9D5">
            <wp:extent cx="4917480" cy="2373630"/>
            <wp:effectExtent l="190500" t="190500" r="187960" b="19812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24359" cy="2376950"/>
                    </a:xfrm>
                    <a:prstGeom prst="rect">
                      <a:avLst/>
                    </a:prstGeom>
                    <a:ln>
                      <a:noFill/>
                    </a:ln>
                    <a:effectLst>
                      <a:outerShdw blurRad="190500" algn="tl" rotWithShape="0">
                        <a:srgbClr val="000000">
                          <a:alpha val="70000"/>
                        </a:srgbClr>
                      </a:outerShdw>
                    </a:effectLst>
                  </pic:spPr>
                </pic:pic>
              </a:graphicData>
            </a:graphic>
          </wp:inline>
        </w:drawing>
      </w:r>
    </w:p>
    <w:p w14:paraId="3BEE8893" w14:textId="3A8B8AF4" w:rsidR="009532CE" w:rsidRDefault="009532CE" w:rsidP="009532CE">
      <w:pPr>
        <w:rPr>
          <w:noProof/>
        </w:rPr>
      </w:pPr>
      <w:r>
        <w:rPr>
          <w:noProof/>
        </w:rPr>
        <w:t>In the Agent Recommended heading we changed the word “client’s” to “contact’s.”</w:t>
      </w:r>
      <w:r>
        <w:rPr>
          <w:noProof/>
        </w:rPr>
        <w:drawing>
          <wp:inline distT="0" distB="0" distL="0" distR="0" wp14:anchorId="219F7F09" wp14:editId="55170190">
            <wp:extent cx="2695575" cy="1262792"/>
            <wp:effectExtent l="190500" t="190500" r="180975" b="1854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0">
                      <a:extLst>
                        <a:ext uri="{28A0092B-C50C-407E-A947-70E740481C1C}">
                          <a14:useLocalDpi xmlns:a14="http://schemas.microsoft.com/office/drawing/2010/main" val="0"/>
                        </a:ext>
                      </a:extLst>
                    </a:blip>
                    <a:stretch>
                      <a:fillRect/>
                    </a:stretch>
                  </pic:blipFill>
                  <pic:spPr>
                    <a:xfrm>
                      <a:off x="0" y="0"/>
                      <a:ext cx="2709373" cy="1269256"/>
                    </a:xfrm>
                    <a:prstGeom prst="rect">
                      <a:avLst/>
                    </a:prstGeom>
                    <a:ln>
                      <a:noFill/>
                    </a:ln>
                    <a:effectLst>
                      <a:outerShdw blurRad="190500" algn="tl" rotWithShape="0">
                        <a:srgbClr val="000000">
                          <a:alpha val="70000"/>
                        </a:srgbClr>
                      </a:outerShdw>
                    </a:effectLst>
                  </pic:spPr>
                </pic:pic>
              </a:graphicData>
            </a:graphic>
          </wp:inline>
        </w:drawing>
      </w:r>
    </w:p>
    <w:p w14:paraId="4A43B9DC" w14:textId="77777777" w:rsidR="0056113E" w:rsidRDefault="0056113E" w:rsidP="0056113E">
      <w:pPr>
        <w:rPr>
          <w:noProof/>
        </w:rPr>
      </w:pPr>
    </w:p>
    <w:p w14:paraId="233E14D9" w14:textId="4666AB00" w:rsidR="0056113E" w:rsidRDefault="702A1864" w:rsidP="0056113E">
      <w:pPr>
        <w:pStyle w:val="Heading2"/>
      </w:pPr>
      <w:bookmarkStart w:id="73" w:name="_Toc68103420"/>
      <w:bookmarkStart w:id="74" w:name="_Toc89255160"/>
      <w:r>
        <w:t xml:space="preserve">Search </w:t>
      </w:r>
      <w:r w:rsidR="4A914D93" w:rsidRPr="3C6DB07B">
        <w:rPr>
          <w:rFonts w:cstheme="minorBidi"/>
        </w:rPr>
        <w:t xml:space="preserve">– </w:t>
      </w:r>
      <w:r w:rsidR="0056113E">
        <w:t>More</w:t>
      </w:r>
      <w:r w:rsidR="467AB4C0">
        <w:t xml:space="preserve"> </w:t>
      </w:r>
      <w:r w:rsidR="0056113E">
        <w:t>control when sharing to Facebook</w:t>
      </w:r>
      <w:bookmarkEnd w:id="73"/>
      <w:bookmarkEnd w:id="74"/>
    </w:p>
    <w:p w14:paraId="1E6F9B88" w14:textId="77777777" w:rsidR="0056113E" w:rsidRDefault="0056113E" w:rsidP="0056113E">
      <w:r w:rsidRPr="00F32900">
        <w:t>When sharing to Facebook from Paragon and Collaboration Center, you now have more control where your posts will display in Facebook and the content of the post.</w:t>
      </w:r>
      <w:r>
        <w:t xml:space="preserve"> For example, instead of displaying Look at these Listings, the user will be able to type in any verbiage of their choosing. Also, users can share via the various options like Story, Group, etc.</w:t>
      </w:r>
    </w:p>
    <w:p w14:paraId="3AAE7245" w14:textId="77777777" w:rsidR="0056113E" w:rsidRDefault="0056113E" w:rsidP="0056113E">
      <w:pPr>
        <w:spacing w:after="0" w:line="240" w:lineRule="auto"/>
        <w:textAlignment w:val="baseline"/>
        <w:rPr>
          <w:rFonts w:ascii="Segoe UI" w:eastAsia="Times New Roman" w:hAnsi="Segoe UI" w:cs="Segoe UI"/>
          <w:sz w:val="18"/>
          <w:szCs w:val="18"/>
        </w:rPr>
      </w:pPr>
    </w:p>
    <w:p w14:paraId="51628DF1" w14:textId="77777777" w:rsidR="0056113E" w:rsidRDefault="0056113E" w:rsidP="0056113E">
      <w:pPr>
        <w:rPr>
          <w:rFonts w:ascii="Segoe UI" w:eastAsia="Times New Roman" w:hAnsi="Segoe UI" w:cs="Segoe UI"/>
          <w:sz w:val="18"/>
          <w:szCs w:val="18"/>
        </w:rPr>
      </w:pPr>
      <w:r>
        <w:rPr>
          <w:noProof/>
        </w:rPr>
        <w:drawing>
          <wp:anchor distT="0" distB="0" distL="114300" distR="114300" simplePos="0" relativeHeight="251761664" behindDoc="0" locked="0" layoutInCell="1" allowOverlap="1" wp14:anchorId="1FDBDD8B" wp14:editId="50CED578">
            <wp:simplePos x="0" y="0"/>
            <wp:positionH relativeFrom="column">
              <wp:posOffset>213360</wp:posOffset>
            </wp:positionH>
            <wp:positionV relativeFrom="paragraph">
              <wp:posOffset>106045</wp:posOffset>
            </wp:positionV>
            <wp:extent cx="3143250" cy="3923665"/>
            <wp:effectExtent l="152400" t="152400" r="361950" b="36258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1">
                      <a:extLst>
                        <a:ext uri="{28A0092B-C50C-407E-A947-70E740481C1C}">
                          <a14:useLocalDpi xmlns:a14="http://schemas.microsoft.com/office/drawing/2010/main" val="0"/>
                        </a:ext>
                      </a:extLst>
                    </a:blip>
                    <a:stretch>
                      <a:fillRect/>
                    </a:stretch>
                  </pic:blipFill>
                  <pic:spPr>
                    <a:xfrm>
                      <a:off x="0" y="0"/>
                      <a:ext cx="3143250" cy="3923665"/>
                    </a:xfrm>
                    <a:prstGeom prst="rect">
                      <a:avLst/>
                    </a:prstGeom>
                    <a:ln>
                      <a:noFill/>
                    </a:ln>
                    <a:effectLst>
                      <a:outerShdw blurRad="292100" dist="139700" dir="2700000" algn="tl" rotWithShape="0">
                        <a:srgbClr val="333333">
                          <a:alpha val="65000"/>
                        </a:srgbClr>
                      </a:outerShdw>
                    </a:effectLst>
                  </pic:spPr>
                </pic:pic>
              </a:graphicData>
            </a:graphic>
          </wp:anchor>
        </w:drawing>
      </w:r>
    </w:p>
    <w:p w14:paraId="4CEC3E53" w14:textId="77777777" w:rsidR="0056113E" w:rsidRDefault="0056113E" w:rsidP="0056113E">
      <w:pPr>
        <w:rPr>
          <w:rFonts w:ascii="Segoe UI" w:eastAsia="Times New Roman" w:hAnsi="Segoe UI" w:cs="Segoe UI"/>
          <w:sz w:val="18"/>
          <w:szCs w:val="18"/>
        </w:rPr>
      </w:pPr>
    </w:p>
    <w:p w14:paraId="1E1FE5F3" w14:textId="77777777" w:rsidR="0056113E" w:rsidRDefault="0056113E" w:rsidP="0056113E">
      <w:pPr>
        <w:rPr>
          <w:rFonts w:ascii="Segoe UI" w:eastAsia="Times New Roman" w:hAnsi="Segoe UI" w:cs="Segoe UI"/>
          <w:sz w:val="18"/>
          <w:szCs w:val="18"/>
        </w:rPr>
      </w:pPr>
    </w:p>
    <w:p w14:paraId="48C54F0D" w14:textId="77777777" w:rsidR="0056113E" w:rsidRDefault="0056113E" w:rsidP="0056113E">
      <w:pPr>
        <w:rPr>
          <w:rFonts w:ascii="Segoe UI" w:eastAsia="Times New Roman" w:hAnsi="Segoe UI" w:cs="Segoe UI"/>
          <w:sz w:val="18"/>
          <w:szCs w:val="18"/>
        </w:rPr>
      </w:pPr>
    </w:p>
    <w:p w14:paraId="54769344" w14:textId="77777777" w:rsidR="0056113E" w:rsidRDefault="0056113E" w:rsidP="0056113E">
      <w:pPr>
        <w:rPr>
          <w:rFonts w:ascii="Segoe UI" w:eastAsia="Times New Roman" w:hAnsi="Segoe UI" w:cs="Segoe UI"/>
          <w:sz w:val="18"/>
          <w:szCs w:val="18"/>
        </w:rPr>
      </w:pPr>
    </w:p>
    <w:p w14:paraId="63FC86F8" w14:textId="77777777" w:rsidR="0056113E" w:rsidRDefault="0056113E" w:rsidP="0056113E">
      <w:pPr>
        <w:rPr>
          <w:rFonts w:ascii="Segoe UI" w:eastAsia="Times New Roman" w:hAnsi="Segoe UI" w:cs="Segoe UI"/>
          <w:sz w:val="18"/>
          <w:szCs w:val="18"/>
        </w:rPr>
      </w:pPr>
    </w:p>
    <w:p w14:paraId="69D2CE2E" w14:textId="77777777" w:rsidR="0056113E" w:rsidRDefault="0056113E" w:rsidP="0056113E">
      <w:pPr>
        <w:rPr>
          <w:rFonts w:ascii="Segoe UI" w:eastAsia="Times New Roman" w:hAnsi="Segoe UI" w:cs="Segoe UI"/>
          <w:sz w:val="18"/>
          <w:szCs w:val="18"/>
        </w:rPr>
      </w:pPr>
    </w:p>
    <w:p w14:paraId="573C9EBD" w14:textId="77777777" w:rsidR="0056113E" w:rsidRDefault="0056113E" w:rsidP="0056113E">
      <w:pPr>
        <w:rPr>
          <w:rFonts w:ascii="Segoe UI" w:eastAsia="Times New Roman" w:hAnsi="Segoe UI" w:cs="Segoe UI"/>
          <w:sz w:val="18"/>
          <w:szCs w:val="18"/>
        </w:rPr>
      </w:pPr>
    </w:p>
    <w:p w14:paraId="4BA2A54E" w14:textId="77777777" w:rsidR="0056113E" w:rsidRDefault="0056113E" w:rsidP="0056113E">
      <w:pPr>
        <w:rPr>
          <w:rFonts w:ascii="Segoe UI" w:eastAsia="Times New Roman" w:hAnsi="Segoe UI" w:cs="Segoe UI"/>
          <w:sz w:val="18"/>
          <w:szCs w:val="18"/>
        </w:rPr>
      </w:pPr>
    </w:p>
    <w:p w14:paraId="39AC89B6" w14:textId="77777777" w:rsidR="0056113E" w:rsidRDefault="0056113E" w:rsidP="0056113E">
      <w:pPr>
        <w:rPr>
          <w:rFonts w:ascii="Segoe UI" w:eastAsia="Times New Roman" w:hAnsi="Segoe UI" w:cs="Segoe UI"/>
          <w:sz w:val="18"/>
          <w:szCs w:val="18"/>
        </w:rPr>
      </w:pPr>
    </w:p>
    <w:p w14:paraId="2B2BE5EF" w14:textId="77777777" w:rsidR="0056113E" w:rsidRDefault="0056113E" w:rsidP="0056113E">
      <w:pPr>
        <w:rPr>
          <w:rFonts w:ascii="Segoe UI" w:eastAsia="Times New Roman" w:hAnsi="Segoe UI" w:cs="Segoe UI"/>
          <w:sz w:val="18"/>
          <w:szCs w:val="18"/>
        </w:rPr>
      </w:pPr>
    </w:p>
    <w:p w14:paraId="4E20BAFE" w14:textId="77777777" w:rsidR="0056113E" w:rsidRDefault="0056113E" w:rsidP="0056113E">
      <w:pPr>
        <w:rPr>
          <w:rFonts w:ascii="Segoe UI" w:eastAsia="Times New Roman" w:hAnsi="Segoe UI" w:cs="Segoe UI"/>
          <w:sz w:val="18"/>
          <w:szCs w:val="18"/>
        </w:rPr>
      </w:pPr>
    </w:p>
    <w:p w14:paraId="58B292D1" w14:textId="77777777" w:rsidR="0056113E" w:rsidRDefault="0056113E" w:rsidP="0056113E">
      <w:pPr>
        <w:rPr>
          <w:rFonts w:ascii="Segoe UI" w:eastAsia="Times New Roman" w:hAnsi="Segoe UI" w:cs="Segoe UI"/>
          <w:sz w:val="18"/>
          <w:szCs w:val="18"/>
        </w:rPr>
      </w:pPr>
    </w:p>
    <w:p w14:paraId="55B72F05" w14:textId="77777777" w:rsidR="0056113E" w:rsidRDefault="0056113E" w:rsidP="0056113E">
      <w:pPr>
        <w:rPr>
          <w:rFonts w:ascii="Segoe UI" w:eastAsia="Times New Roman" w:hAnsi="Segoe UI" w:cs="Segoe UI"/>
          <w:sz w:val="18"/>
          <w:szCs w:val="18"/>
        </w:rPr>
      </w:pPr>
    </w:p>
    <w:p w14:paraId="6F93BD83" w14:textId="77777777" w:rsidR="0056113E" w:rsidRDefault="0056113E" w:rsidP="0056113E">
      <w:pPr>
        <w:rPr>
          <w:noProof/>
        </w:rPr>
      </w:pPr>
    </w:p>
    <w:p w14:paraId="11DA3D9C" w14:textId="77777777" w:rsidR="0056113E" w:rsidRDefault="0056113E" w:rsidP="0056113E">
      <w:pPr>
        <w:rPr>
          <w:rFonts w:asciiTheme="majorHAnsi" w:eastAsiaTheme="majorEastAsia" w:hAnsiTheme="majorHAnsi" w:cstheme="majorBidi"/>
          <w:b/>
          <w:sz w:val="32"/>
          <w:szCs w:val="26"/>
        </w:rPr>
      </w:pPr>
      <w:r>
        <w:br w:type="page"/>
      </w:r>
    </w:p>
    <w:p w14:paraId="7C7A3640" w14:textId="4D96AA38" w:rsidR="0056113E" w:rsidRDefault="633C8FA0" w:rsidP="0056113E">
      <w:pPr>
        <w:pStyle w:val="Heading2"/>
      </w:pPr>
      <w:bookmarkStart w:id="75" w:name="_Toc68103421"/>
      <w:bookmarkStart w:id="76" w:name="_Toc89255161"/>
      <w:r>
        <w:lastRenderedPageBreak/>
        <w:t xml:space="preserve">Contacts </w:t>
      </w:r>
      <w:r w:rsidR="66320936" w:rsidRPr="3C6DB07B">
        <w:rPr>
          <w:rFonts w:cstheme="minorBidi"/>
        </w:rPr>
        <w:t xml:space="preserve">– </w:t>
      </w:r>
      <w:r w:rsidR="0056113E">
        <w:t>Disable</w:t>
      </w:r>
      <w:r w:rsidR="4055CECB">
        <w:t xml:space="preserve"> </w:t>
      </w:r>
      <w:r w:rsidR="0056113E">
        <w:t>Contact Notifications when primary email is removed</w:t>
      </w:r>
      <w:bookmarkEnd w:id="75"/>
      <w:bookmarkEnd w:id="76"/>
    </w:p>
    <w:p w14:paraId="43410A81" w14:textId="07E76D46" w:rsidR="0056113E" w:rsidRDefault="0056113E" w:rsidP="0056113E">
      <w:r>
        <w:t>A message has been added which allows the user to confirm changes if the primary email address has been removed for a contact who has automatic notifications enabled. If the user confirms the change, the system will disable all automatic notifications for buyer activity, seller activity, and agent recommended.</w:t>
      </w:r>
      <w:r w:rsidR="744D6DE1">
        <w:t xml:space="preserve"> </w:t>
      </w:r>
    </w:p>
    <w:p w14:paraId="313CD26D" w14:textId="77777777" w:rsidR="0056113E" w:rsidRDefault="0056113E" w:rsidP="0056113E">
      <w:r>
        <w:rPr>
          <w:noProof/>
        </w:rPr>
        <w:drawing>
          <wp:anchor distT="0" distB="0" distL="114300" distR="114300" simplePos="0" relativeHeight="251758592" behindDoc="1" locked="0" layoutInCell="1" allowOverlap="1" wp14:anchorId="29E02A5F" wp14:editId="17C646D2">
            <wp:simplePos x="0" y="0"/>
            <wp:positionH relativeFrom="margin">
              <wp:posOffset>-5080</wp:posOffset>
            </wp:positionH>
            <wp:positionV relativeFrom="paragraph">
              <wp:posOffset>121285</wp:posOffset>
            </wp:positionV>
            <wp:extent cx="2781300" cy="1146175"/>
            <wp:effectExtent l="152400" t="152400" r="342900" b="339725"/>
            <wp:wrapTight wrapText="bothSides">
              <wp:wrapPolygon edited="0">
                <wp:start x="1036" y="-2872"/>
                <wp:lineTo x="-1184" y="-2154"/>
                <wp:lineTo x="-1184" y="22617"/>
                <wp:lineTo x="296" y="26566"/>
                <wp:lineTo x="740" y="27643"/>
                <wp:lineTo x="22192" y="27643"/>
                <wp:lineTo x="22784" y="26566"/>
                <wp:lineTo x="24115" y="21181"/>
                <wp:lineTo x="24115" y="2872"/>
                <wp:lineTo x="22192" y="-2154"/>
                <wp:lineTo x="21896" y="-2872"/>
                <wp:lineTo x="1036" y="-2872"/>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2">
                      <a:extLst>
                        <a:ext uri="{28A0092B-C50C-407E-A947-70E740481C1C}">
                          <a14:useLocalDpi xmlns:a14="http://schemas.microsoft.com/office/drawing/2010/main" val="0"/>
                        </a:ext>
                      </a:extLst>
                    </a:blip>
                    <a:stretch>
                      <a:fillRect/>
                    </a:stretch>
                  </pic:blipFill>
                  <pic:spPr>
                    <a:xfrm>
                      <a:off x="0" y="0"/>
                      <a:ext cx="2781300" cy="11461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5617818" w14:textId="77777777" w:rsidR="0056113E" w:rsidRDefault="0056113E" w:rsidP="0056113E"/>
    <w:p w14:paraId="0748D1B1" w14:textId="77777777" w:rsidR="0056113E" w:rsidRDefault="0056113E" w:rsidP="0056113E"/>
    <w:p w14:paraId="0FA123C8" w14:textId="77777777" w:rsidR="0056113E" w:rsidRDefault="0056113E" w:rsidP="0056113E"/>
    <w:p w14:paraId="33E67724" w14:textId="77777777" w:rsidR="0056113E" w:rsidRDefault="0056113E" w:rsidP="0056113E"/>
    <w:p w14:paraId="2B755E7F" w14:textId="77777777" w:rsidR="0056113E" w:rsidRDefault="0056113E" w:rsidP="0056113E"/>
    <w:p w14:paraId="50B6ED60" w14:textId="5A9280F2" w:rsidR="0056113E" w:rsidRDefault="0056113E" w:rsidP="0056113E">
      <w:r>
        <w:t>When a primary email address has been edited, and the contact has automatic notifications enabled</w:t>
      </w:r>
      <w:r w:rsidR="7FF8A7F5">
        <w:t>,</w:t>
      </w:r>
      <w:r>
        <w:t xml:space="preserve"> the user was previously presented with this confirmation message when focus left the email address field.</w:t>
      </w:r>
    </w:p>
    <w:p w14:paraId="14BD6168" w14:textId="77777777" w:rsidR="0056113E" w:rsidRDefault="0056113E" w:rsidP="0056113E">
      <w:r>
        <w:rPr>
          <w:noProof/>
        </w:rPr>
        <w:drawing>
          <wp:inline distT="0" distB="0" distL="0" distR="0" wp14:anchorId="2C97A4A2" wp14:editId="5093931F">
            <wp:extent cx="2065361" cy="1435976"/>
            <wp:effectExtent l="152400" t="152400" r="354330" b="354965"/>
            <wp:docPr id="91" name="Picture 91" descr="Exist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Existing message"/>
                    <pic:cNvPicPr/>
                  </pic:nvPicPr>
                  <pic:blipFill>
                    <a:blip r:embed="rId63">
                      <a:extLst>
                        <a:ext uri="{28A0092B-C50C-407E-A947-70E740481C1C}">
                          <a14:useLocalDpi xmlns:a14="http://schemas.microsoft.com/office/drawing/2010/main" val="0"/>
                        </a:ext>
                      </a:extLst>
                    </a:blip>
                    <a:stretch>
                      <a:fillRect/>
                    </a:stretch>
                  </pic:blipFill>
                  <pic:spPr>
                    <a:xfrm>
                      <a:off x="0" y="0"/>
                      <a:ext cx="2084109" cy="1449011"/>
                    </a:xfrm>
                    <a:prstGeom prst="rect">
                      <a:avLst/>
                    </a:prstGeom>
                    <a:ln>
                      <a:noFill/>
                    </a:ln>
                    <a:effectLst>
                      <a:outerShdw blurRad="292100" dist="139700" dir="2700000" algn="tl" rotWithShape="0">
                        <a:srgbClr val="333333">
                          <a:alpha val="65000"/>
                        </a:srgbClr>
                      </a:outerShdw>
                    </a:effectLst>
                  </pic:spPr>
                </pic:pic>
              </a:graphicData>
            </a:graphic>
          </wp:inline>
        </w:drawing>
      </w:r>
    </w:p>
    <w:p w14:paraId="404E8AFA" w14:textId="77777777" w:rsidR="0056113E" w:rsidRPr="006659B6" w:rsidRDefault="0056113E" w:rsidP="0056113E">
      <w:r w:rsidRPr="006659B6">
        <w:t>We’ve updated the message to be more concise and we changed it to display upon Save rather than when focus leaves the email address field.</w:t>
      </w:r>
    </w:p>
    <w:p w14:paraId="20367B81" w14:textId="77777777" w:rsidR="0056113E" w:rsidRDefault="0056113E" w:rsidP="0056113E">
      <w:r>
        <w:rPr>
          <w:noProof/>
        </w:rPr>
        <w:drawing>
          <wp:inline distT="0" distB="0" distL="0" distR="0" wp14:anchorId="487FF5E9" wp14:editId="7009C9D4">
            <wp:extent cx="2780973" cy="1146412"/>
            <wp:effectExtent l="152400" t="152400" r="362585" b="358775"/>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800937" cy="1154642"/>
                    </a:xfrm>
                    <a:prstGeom prst="rect">
                      <a:avLst/>
                    </a:prstGeom>
                    <a:ln>
                      <a:noFill/>
                    </a:ln>
                    <a:effectLst>
                      <a:outerShdw blurRad="292100" dist="139700" dir="2700000" algn="tl" rotWithShape="0">
                        <a:srgbClr val="333333">
                          <a:alpha val="65000"/>
                        </a:srgbClr>
                      </a:outerShdw>
                    </a:effectLst>
                  </pic:spPr>
                </pic:pic>
              </a:graphicData>
            </a:graphic>
          </wp:inline>
        </w:drawing>
      </w:r>
    </w:p>
    <w:p w14:paraId="652CBFCE" w14:textId="77777777" w:rsidR="0056113E" w:rsidRDefault="0056113E" w:rsidP="0056113E">
      <w:pPr>
        <w:pStyle w:val="Heading2"/>
      </w:pPr>
      <w:bookmarkStart w:id="77" w:name="_Toc68103422"/>
      <w:bookmarkStart w:id="78" w:name="_Toc89255162"/>
      <w:r>
        <w:lastRenderedPageBreak/>
        <w:t>Simplification of the Email Footer</w:t>
      </w:r>
      <w:bookmarkEnd w:id="77"/>
      <w:bookmarkEnd w:id="78"/>
    </w:p>
    <w:p w14:paraId="64AD2F36" w14:textId="5EB12832" w:rsidR="0056113E" w:rsidRDefault="0056113E" w:rsidP="0056113E">
      <w:r>
        <w:t xml:space="preserve">To simplify the appearance of emails from Paragon, we have removed the full URL for the “Link to Listings” as well as the extra text and full URL for the </w:t>
      </w:r>
      <w:proofErr w:type="spellStart"/>
      <w:r>
        <w:t>Opt</w:t>
      </w:r>
      <w:proofErr w:type="spellEnd"/>
      <w:r>
        <w:t xml:space="preserve"> Out functionality. The full URLs were needed years ago when certain browsers did not support text links. In addition, if a user currently has text</w:t>
      </w:r>
      <w:r w:rsidR="2042C209">
        <w:t>-</w:t>
      </w:r>
      <w:r>
        <w:t xml:space="preserve">only email, the “Click Here to View Listings” still displays the full URL, so the additional data in the footer was superfluous. </w:t>
      </w:r>
    </w:p>
    <w:p w14:paraId="62F91A09" w14:textId="77777777" w:rsidR="0056113E" w:rsidRDefault="0056113E" w:rsidP="0056113E">
      <w:r>
        <w:t>Now recipients will see a simple and familiar “Unsubscribe” option in the footer of the email.</w:t>
      </w:r>
    </w:p>
    <w:p w14:paraId="0968A8EF" w14:textId="77777777" w:rsidR="0056113E" w:rsidRDefault="0056113E" w:rsidP="0056113E">
      <w:r>
        <w:t>Email body and footer prior to 5.82</w:t>
      </w:r>
      <w:r w:rsidRPr="0098457D">
        <w:rPr>
          <w:noProof/>
        </w:rPr>
        <w:drawing>
          <wp:inline distT="0" distB="0" distL="0" distR="0" wp14:anchorId="4290B038" wp14:editId="43C524E4">
            <wp:extent cx="5943600" cy="2811145"/>
            <wp:effectExtent l="133350" t="133350" r="133350" b="141605"/>
            <wp:docPr id="30" name="Picture 3">
              <a:extLst xmlns:a="http://schemas.openxmlformats.org/drawingml/2006/main">
                <a:ext uri="{FF2B5EF4-FFF2-40B4-BE49-F238E27FC236}">
                  <a16:creationId xmlns:a16="http://schemas.microsoft.com/office/drawing/2014/main" id="{D89D32BA-8D19-41C5-A189-AA8A872D9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89D32BA-8D19-41C5-A189-AA8A872D9429}"/>
                        </a:ext>
                      </a:extLst>
                    </pic:cNvPr>
                    <pic:cNvPicPr>
                      <a:picLocks noChangeAspect="1"/>
                    </pic:cNvPicPr>
                  </pic:nvPicPr>
                  <pic:blipFill>
                    <a:blip r:embed="rId65"/>
                    <a:stretch>
                      <a:fillRect/>
                    </a:stretch>
                  </pic:blipFill>
                  <pic:spPr>
                    <a:xfrm>
                      <a:off x="0" y="0"/>
                      <a:ext cx="5943600" cy="2811145"/>
                    </a:xfrm>
                    <a:prstGeom prst="rect">
                      <a:avLst/>
                    </a:prstGeom>
                    <a:ln>
                      <a:noFill/>
                    </a:ln>
                    <a:effectLst>
                      <a:outerShdw blurRad="127000" algn="tl" rotWithShape="0">
                        <a:srgbClr val="000000">
                          <a:alpha val="70000"/>
                        </a:srgbClr>
                      </a:outerShdw>
                    </a:effectLst>
                  </pic:spPr>
                </pic:pic>
              </a:graphicData>
            </a:graphic>
          </wp:inline>
        </w:drawing>
      </w:r>
    </w:p>
    <w:p w14:paraId="0F258E40" w14:textId="77777777" w:rsidR="0056113E" w:rsidRDefault="0056113E" w:rsidP="0056113E">
      <w:r>
        <w:t>Email body and footer post 5.82</w:t>
      </w:r>
      <w:r w:rsidRPr="0098457D">
        <w:rPr>
          <w:noProof/>
        </w:rPr>
        <w:drawing>
          <wp:inline distT="0" distB="0" distL="0" distR="0" wp14:anchorId="7D2522C7" wp14:editId="14B43856">
            <wp:extent cx="5943600" cy="1102360"/>
            <wp:effectExtent l="133350" t="133350" r="133350" b="135890"/>
            <wp:docPr id="31" name="Picture 1">
              <a:extLst xmlns:a="http://schemas.openxmlformats.org/drawingml/2006/main">
                <a:ext uri="{FF2B5EF4-FFF2-40B4-BE49-F238E27FC236}">
                  <a16:creationId xmlns:a16="http://schemas.microsoft.com/office/drawing/2014/main" id="{8963D736-C671-44D6-A018-EE277D48E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963D736-C671-44D6-A018-EE277D48E958}"/>
                        </a:ext>
                      </a:extLst>
                    </pic:cNvPr>
                    <pic:cNvPicPr>
                      <a:picLocks noChangeAspect="1"/>
                    </pic:cNvPicPr>
                  </pic:nvPicPr>
                  <pic:blipFill>
                    <a:blip r:embed="rId66"/>
                    <a:stretch>
                      <a:fillRect/>
                    </a:stretch>
                  </pic:blipFill>
                  <pic:spPr>
                    <a:xfrm>
                      <a:off x="0" y="0"/>
                      <a:ext cx="5943600" cy="1102360"/>
                    </a:xfrm>
                    <a:prstGeom prst="rect">
                      <a:avLst/>
                    </a:prstGeom>
                    <a:ln>
                      <a:noFill/>
                    </a:ln>
                    <a:effectLst>
                      <a:outerShdw blurRad="127000" algn="tl" rotWithShape="0">
                        <a:srgbClr val="000000">
                          <a:alpha val="70000"/>
                        </a:srgbClr>
                      </a:outerShdw>
                    </a:effectLst>
                  </pic:spPr>
                </pic:pic>
              </a:graphicData>
            </a:graphic>
          </wp:inline>
        </w:drawing>
      </w:r>
    </w:p>
    <w:p w14:paraId="47DB137C" w14:textId="77777777" w:rsidR="002F4FCC" w:rsidRDefault="002F4FCC" w:rsidP="002F4FCC">
      <w:pPr>
        <w:pStyle w:val="Heading2"/>
      </w:pPr>
      <w:bookmarkStart w:id="79" w:name="_Toc71717808"/>
      <w:bookmarkStart w:id="80" w:name="_Toc89255163"/>
      <w:r>
        <w:t>Update notification end date on Agent recommendation</w:t>
      </w:r>
      <w:bookmarkEnd w:id="79"/>
      <w:bookmarkEnd w:id="80"/>
    </w:p>
    <w:p w14:paraId="77079F56" w14:textId="77777777" w:rsidR="002F4FCC" w:rsidRDefault="002F4FCC" w:rsidP="002F4FCC">
      <w:pPr>
        <w:spacing w:line="240" w:lineRule="auto"/>
      </w:pPr>
      <w:r>
        <w:t>Your Contacts’ Agent Recommended carts automatically have notifications turned on for Collaboration Center…and those notifications have the same one-year default expiration date as any other Collaboration Center notifications. With this enhancement, any time you add a new listing to the Agent recommended cart, the system will check the notification end date and automatically extend the notification end date for another year if the end date has passed.</w:t>
      </w:r>
    </w:p>
    <w:p w14:paraId="7A78AEFC" w14:textId="77777777" w:rsidR="002F4FCC" w:rsidRPr="004C64F6" w:rsidRDefault="002F4FCC" w:rsidP="002F4FCC"/>
    <w:p w14:paraId="02DDE66C" w14:textId="77777777" w:rsidR="002F4FCC" w:rsidRDefault="002F4FCC" w:rsidP="002F4FCC">
      <w:pPr>
        <w:pStyle w:val="Heading2"/>
      </w:pPr>
      <w:bookmarkStart w:id="81" w:name="_Toc71717809"/>
      <w:bookmarkStart w:id="82" w:name="_Toc89255164"/>
      <w:r>
        <w:t>Verbiage update for listing syndication user preference</w:t>
      </w:r>
      <w:bookmarkEnd w:id="81"/>
      <w:bookmarkEnd w:id="82"/>
    </w:p>
    <w:p w14:paraId="6ACC8CB4" w14:textId="32B0C4EE" w:rsidR="002F4FCC" w:rsidRDefault="002F4FCC" w:rsidP="002F4FCC">
      <w:pPr>
        <w:spacing w:line="240" w:lineRule="auto"/>
      </w:pPr>
      <w:r>
        <w:t>We have clarified the instruction text and the permission column header in user preferences for listing syndication to help explain the process</w:t>
      </w:r>
    </w:p>
    <w:p w14:paraId="56CD5170" w14:textId="4F75FA01" w:rsidR="002F4FCC" w:rsidRDefault="002F4FCC" w:rsidP="002F4FCC">
      <w:r>
        <w:rPr>
          <w:noProof/>
        </w:rPr>
        <w:drawing>
          <wp:inline distT="0" distB="0" distL="0" distR="0" wp14:anchorId="761F61E0" wp14:editId="2CFACA62">
            <wp:extent cx="5295900" cy="1503351"/>
            <wp:effectExtent l="190500" t="190500" r="190500" b="1924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7">
                      <a:extLst>
                        <a:ext uri="{28A0092B-C50C-407E-A947-70E740481C1C}">
                          <a14:useLocalDpi xmlns:a14="http://schemas.microsoft.com/office/drawing/2010/main" val="0"/>
                        </a:ext>
                      </a:extLst>
                    </a:blip>
                    <a:stretch>
                      <a:fillRect/>
                    </a:stretch>
                  </pic:blipFill>
                  <pic:spPr>
                    <a:xfrm>
                      <a:off x="0" y="0"/>
                      <a:ext cx="5332431" cy="1513721"/>
                    </a:xfrm>
                    <a:prstGeom prst="rect">
                      <a:avLst/>
                    </a:prstGeom>
                    <a:ln>
                      <a:noFill/>
                    </a:ln>
                    <a:effectLst>
                      <a:outerShdw blurRad="190500" algn="tl" rotWithShape="0">
                        <a:srgbClr val="000000">
                          <a:alpha val="70000"/>
                        </a:srgbClr>
                      </a:outerShdw>
                    </a:effectLst>
                  </pic:spPr>
                </pic:pic>
              </a:graphicData>
            </a:graphic>
          </wp:inline>
        </w:drawing>
      </w:r>
      <w:r>
        <w:br w:type="page"/>
      </w:r>
    </w:p>
    <w:p w14:paraId="1DBA0916" w14:textId="77777777" w:rsidR="002F4FCC" w:rsidRDefault="002F4FCC" w:rsidP="002F4FCC">
      <w:pPr>
        <w:pStyle w:val="Heading2"/>
      </w:pPr>
      <w:bookmarkStart w:id="83" w:name="_Toc71717810"/>
      <w:bookmarkStart w:id="84" w:name="_Toc89255165"/>
      <w:r>
        <w:lastRenderedPageBreak/>
        <w:t>Rename “Default T/OH” label in the Tour and Open House Reports Tree</w:t>
      </w:r>
      <w:bookmarkEnd w:id="83"/>
      <w:bookmarkEnd w:id="84"/>
    </w:p>
    <w:p w14:paraId="4B930FCC" w14:textId="77777777" w:rsidR="002F4FCC" w:rsidRDefault="002F4FCC" w:rsidP="002F4FCC">
      <w:r>
        <w:t xml:space="preserve">To help clarify the labels for Tour and Open House defaults in the reports tree we have renamed them to be more consistent. </w:t>
      </w:r>
    </w:p>
    <w:p w14:paraId="63D1F32D" w14:textId="44559CC2" w:rsidR="002F4FCC" w:rsidRDefault="002F4FCC" w:rsidP="002F4FCC">
      <w:r>
        <w:t xml:space="preserve">       </w:t>
      </w:r>
      <w:r w:rsidR="2B5A65E6">
        <w:t xml:space="preserve">Previous </w:t>
      </w:r>
      <w:r>
        <w:t>Label:</w:t>
      </w:r>
      <w:r>
        <w:tab/>
      </w:r>
      <w:r>
        <w:tab/>
      </w:r>
      <w:r>
        <w:tab/>
      </w:r>
      <w:r>
        <w:tab/>
      </w:r>
      <w:r>
        <w:tab/>
        <w:t>Updated Label:</w:t>
      </w:r>
    </w:p>
    <w:p w14:paraId="086AFF09" w14:textId="77777777" w:rsidR="002F4FCC" w:rsidRDefault="002F4FCC" w:rsidP="002F4FCC">
      <w:r>
        <w:rPr>
          <w:noProof/>
        </w:rPr>
        <w:drawing>
          <wp:inline distT="0" distB="0" distL="0" distR="0" wp14:anchorId="2C32DCC2" wp14:editId="364BB912">
            <wp:extent cx="2417813" cy="3577285"/>
            <wp:effectExtent l="190500" t="190500" r="192405" b="194945"/>
            <wp:docPr id="110" name="Picture 1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2432191" cy="3598558"/>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14:anchorId="1207C308" wp14:editId="4ED1B510">
            <wp:extent cx="2416303" cy="3575050"/>
            <wp:effectExtent l="190500" t="190500" r="193675" b="1968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extLst>
                        <a:ext uri="{28A0092B-C50C-407E-A947-70E740481C1C}">
                          <a14:useLocalDpi xmlns:a14="http://schemas.microsoft.com/office/drawing/2010/main" val="0"/>
                        </a:ext>
                      </a:extLst>
                    </a:blip>
                    <a:stretch>
                      <a:fillRect/>
                    </a:stretch>
                  </pic:blipFill>
                  <pic:spPr>
                    <a:xfrm>
                      <a:off x="0" y="0"/>
                      <a:ext cx="2419127" cy="3579228"/>
                    </a:xfrm>
                    <a:prstGeom prst="rect">
                      <a:avLst/>
                    </a:prstGeom>
                    <a:ln>
                      <a:noFill/>
                    </a:ln>
                    <a:effectLst>
                      <a:outerShdw blurRad="190500" algn="tl" rotWithShape="0">
                        <a:srgbClr val="000000">
                          <a:alpha val="70000"/>
                        </a:srgbClr>
                      </a:outerShdw>
                    </a:effectLst>
                  </pic:spPr>
                </pic:pic>
              </a:graphicData>
            </a:graphic>
          </wp:inline>
        </w:drawing>
      </w:r>
    </w:p>
    <w:p w14:paraId="0BC6AF26" w14:textId="77777777" w:rsidR="002F4FCC" w:rsidRDefault="002F4FCC" w:rsidP="002F4FCC"/>
    <w:p w14:paraId="603A0517" w14:textId="77777777" w:rsidR="002F4FCC" w:rsidRDefault="002F4FCC" w:rsidP="002F4FCC">
      <w:pPr>
        <w:rPr>
          <w:rFonts w:ascii="Calibri" w:eastAsia="Calibri" w:hAnsi="Calibri" w:cs="Calibri"/>
          <w:color w:val="404040" w:themeColor="text1" w:themeTint="BF"/>
        </w:rPr>
      </w:pPr>
    </w:p>
    <w:p w14:paraId="2CE23DB7" w14:textId="77777777" w:rsidR="002F4FCC" w:rsidRDefault="002F4FCC" w:rsidP="002F4FCC">
      <w:pPr>
        <w:pStyle w:val="Heading2"/>
      </w:pPr>
      <w:bookmarkStart w:id="85" w:name="_Toc71717811"/>
      <w:bookmarkStart w:id="86" w:name="_Toc89255166"/>
      <w:r>
        <w:t>Update Toggle Switch Style</w:t>
      </w:r>
      <w:bookmarkEnd w:id="85"/>
      <w:bookmarkEnd w:id="86"/>
    </w:p>
    <w:p w14:paraId="3898E7AE" w14:textId="77777777" w:rsidR="002F4FCC" w:rsidRDefault="002F4FCC" w:rsidP="002F4FCC">
      <w:pPr>
        <w:rPr>
          <w:rFonts w:ascii="Calibri" w:eastAsia="Calibri" w:hAnsi="Calibri" w:cs="Calibri"/>
          <w:color w:val="000000" w:themeColor="text1"/>
        </w:rPr>
      </w:pPr>
    </w:p>
    <w:p w14:paraId="5CFCD5A7" w14:textId="77777777" w:rsidR="002F4FCC" w:rsidRDefault="002F4FCC" w:rsidP="002F4FCC">
      <w:r>
        <w:t>We reversed the toggle switch to align with the industry standard (thumb is to the right when on) and added refined color and mouse-over effects to provide action affordability.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tblGrid>
      <w:tr w:rsidR="002F4FCC" w14:paraId="7514955D" w14:textId="77777777" w:rsidTr="00383A31">
        <w:tc>
          <w:tcPr>
            <w:tcW w:w="2337" w:type="dxa"/>
          </w:tcPr>
          <w:p w14:paraId="6A9D4088" w14:textId="77777777" w:rsidR="002F4FCC" w:rsidRDefault="002F4FCC" w:rsidP="00383A31">
            <w:r>
              <w:t>Off</w:t>
            </w:r>
          </w:p>
        </w:tc>
        <w:tc>
          <w:tcPr>
            <w:tcW w:w="2337" w:type="dxa"/>
          </w:tcPr>
          <w:p w14:paraId="2DC18B95" w14:textId="77777777" w:rsidR="002F4FCC" w:rsidRDefault="002F4FCC" w:rsidP="00383A31">
            <w:r>
              <w:t>On</w:t>
            </w:r>
          </w:p>
        </w:tc>
      </w:tr>
      <w:tr w:rsidR="002F4FCC" w14:paraId="683A8C71" w14:textId="77777777" w:rsidTr="00383A31">
        <w:tc>
          <w:tcPr>
            <w:tcW w:w="2337" w:type="dxa"/>
          </w:tcPr>
          <w:p w14:paraId="31B30081" w14:textId="77777777" w:rsidR="002F4FCC" w:rsidRDefault="002F4FCC" w:rsidP="00383A31">
            <w:r>
              <w:rPr>
                <w:noProof/>
              </w:rPr>
              <w:drawing>
                <wp:inline distT="0" distB="0" distL="0" distR="0" wp14:anchorId="5E1C18A1" wp14:editId="76E9AEF4">
                  <wp:extent cx="742950" cy="3048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0">
                            <a:extLst>
                              <a:ext uri="{28A0092B-C50C-407E-A947-70E740481C1C}">
                                <a14:useLocalDpi xmlns:a14="http://schemas.microsoft.com/office/drawing/2010/main" val="0"/>
                              </a:ext>
                            </a:extLst>
                          </a:blip>
                          <a:stretch>
                            <a:fillRect/>
                          </a:stretch>
                        </pic:blipFill>
                        <pic:spPr>
                          <a:xfrm>
                            <a:off x="0" y="0"/>
                            <a:ext cx="742950" cy="304800"/>
                          </a:xfrm>
                          <a:prstGeom prst="rect">
                            <a:avLst/>
                          </a:prstGeom>
                        </pic:spPr>
                      </pic:pic>
                    </a:graphicData>
                  </a:graphic>
                </wp:inline>
              </w:drawing>
            </w:r>
          </w:p>
        </w:tc>
        <w:tc>
          <w:tcPr>
            <w:tcW w:w="2337" w:type="dxa"/>
          </w:tcPr>
          <w:p w14:paraId="3B27281C" w14:textId="77777777" w:rsidR="002F4FCC" w:rsidRDefault="002F4FCC" w:rsidP="00383A31">
            <w:r>
              <w:rPr>
                <w:noProof/>
              </w:rPr>
              <w:drawing>
                <wp:inline distT="0" distB="0" distL="0" distR="0" wp14:anchorId="7DE9B801" wp14:editId="0A44F7D3">
                  <wp:extent cx="733425" cy="3143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1">
                            <a:extLst>
                              <a:ext uri="{28A0092B-C50C-407E-A947-70E740481C1C}">
                                <a14:useLocalDpi xmlns:a14="http://schemas.microsoft.com/office/drawing/2010/main" val="0"/>
                              </a:ext>
                            </a:extLst>
                          </a:blip>
                          <a:stretch>
                            <a:fillRect/>
                          </a:stretch>
                        </pic:blipFill>
                        <pic:spPr>
                          <a:xfrm>
                            <a:off x="0" y="0"/>
                            <a:ext cx="733425" cy="314325"/>
                          </a:xfrm>
                          <a:prstGeom prst="rect">
                            <a:avLst/>
                          </a:prstGeom>
                        </pic:spPr>
                      </pic:pic>
                    </a:graphicData>
                  </a:graphic>
                </wp:inline>
              </w:drawing>
            </w:r>
          </w:p>
        </w:tc>
      </w:tr>
    </w:tbl>
    <w:p w14:paraId="292AB5D3" w14:textId="77777777" w:rsidR="002F4FCC" w:rsidRDefault="002F4FCC" w:rsidP="002F4FCC">
      <w:pPr>
        <w:rPr>
          <w:rFonts w:ascii="Calibri" w:eastAsia="Calibri" w:hAnsi="Calibri" w:cs="Calibri"/>
          <w:color w:val="000000" w:themeColor="text1"/>
        </w:rPr>
      </w:pPr>
    </w:p>
    <w:p w14:paraId="6FB8E614" w14:textId="1B1789DD" w:rsidR="002F4FCC" w:rsidRPr="00C218AD" w:rsidRDefault="002F4FCC" w:rsidP="002F4FCC">
      <w:pPr>
        <w:pStyle w:val="Heading2"/>
      </w:pPr>
      <w:bookmarkStart w:id="87" w:name="_Toc75450189"/>
      <w:bookmarkStart w:id="88" w:name="_Toc89255167"/>
      <w:r>
        <w:lastRenderedPageBreak/>
        <w:t xml:space="preserve">Enhanced </w:t>
      </w:r>
      <w:proofErr w:type="spellStart"/>
      <w:r>
        <w:t>ShowingTime</w:t>
      </w:r>
      <w:proofErr w:type="spellEnd"/>
      <w:r>
        <w:t xml:space="preserve"> Icon </w:t>
      </w:r>
      <w:r w:rsidR="3E70CB66">
        <w:t>w</w:t>
      </w:r>
      <w:r>
        <w:t xml:space="preserve">ebservice </w:t>
      </w:r>
      <w:r w:rsidR="05A87A70">
        <w:t>c</w:t>
      </w:r>
      <w:r>
        <w:t xml:space="preserve">all to </w:t>
      </w:r>
      <w:r w:rsidR="1DC33DFF">
        <w:t>s</w:t>
      </w:r>
      <w:r>
        <w:t xml:space="preserve">end </w:t>
      </w:r>
      <w:r w:rsidR="482B5B67">
        <w:t>a</w:t>
      </w:r>
      <w:r>
        <w:t xml:space="preserve">ll </w:t>
      </w:r>
      <w:r w:rsidR="0D071C85">
        <w:t>r</w:t>
      </w:r>
      <w:r>
        <w:t>ecords</w:t>
      </w:r>
      <w:bookmarkEnd w:id="87"/>
      <w:bookmarkEnd w:id="88"/>
    </w:p>
    <w:p w14:paraId="20592DA8" w14:textId="77777777" w:rsidR="002F4FCC" w:rsidRDefault="002F4FCC" w:rsidP="002F4FCC">
      <w:pPr>
        <w:spacing w:line="240" w:lineRule="auto"/>
      </w:pPr>
      <w:r>
        <w:t xml:space="preserve">Paragon calls a </w:t>
      </w:r>
      <w:proofErr w:type="spellStart"/>
      <w:r>
        <w:t>ShowingTime</w:t>
      </w:r>
      <w:proofErr w:type="spellEnd"/>
      <w:r>
        <w:t xml:space="preserve"> webservice, which determines whether the </w:t>
      </w:r>
      <w:proofErr w:type="spellStart"/>
      <w:r>
        <w:t>ShowingTime</w:t>
      </w:r>
      <w:proofErr w:type="spellEnd"/>
      <w:r>
        <w:t xml:space="preserve"> icon should display or be hidden in the Actions menu or on reports. Previously, Paragon was only checking records in the Active or Pending status category. This was not an issue until some customers stared using off-market statuses for “Coming Soon” listings. Now Paragon will be checking all statuses and the icon will appear or be hidden as expected for all records </w:t>
      </w:r>
    </w:p>
    <w:p w14:paraId="18395934" w14:textId="77777777" w:rsidR="002F4FCC" w:rsidRPr="004C64F6" w:rsidRDefault="002F4FCC" w:rsidP="002F4FCC"/>
    <w:p w14:paraId="6B1FEB31" w14:textId="3DBD3126" w:rsidR="002F4FCC" w:rsidRDefault="008370EB" w:rsidP="002F4FCC">
      <w:pPr>
        <w:pStyle w:val="Heading2"/>
      </w:pPr>
      <w:bookmarkStart w:id="89" w:name="_Toc75450190"/>
      <w:bookmarkStart w:id="90" w:name="_Toc89255168"/>
      <w:r>
        <w:t xml:space="preserve">UI Updates </w:t>
      </w:r>
      <w:r w:rsidR="343836FA" w:rsidRPr="3C6DB07B">
        <w:rPr>
          <w:rFonts w:cstheme="minorBidi"/>
        </w:rPr>
        <w:t xml:space="preserve">– </w:t>
      </w:r>
      <w:r w:rsidR="002F4FCC">
        <w:t xml:space="preserve">Clean up </w:t>
      </w:r>
      <w:r w:rsidR="0B3E7FE5">
        <w:t>u</w:t>
      </w:r>
      <w:r w:rsidR="002F4FCC">
        <w:t xml:space="preserve">nnecessary </w:t>
      </w:r>
      <w:r w:rsidR="2F485C4D">
        <w:t>w</w:t>
      </w:r>
      <w:r w:rsidR="002F4FCC">
        <w:t xml:space="preserve">hite </w:t>
      </w:r>
      <w:r w:rsidR="1E26602A">
        <w:t>s</w:t>
      </w:r>
      <w:r w:rsidR="002F4FCC">
        <w:t xml:space="preserve">pace in </w:t>
      </w:r>
      <w:proofErr w:type="spellStart"/>
      <w:r w:rsidR="002F4FCC">
        <w:t>ConnectView</w:t>
      </w:r>
      <w:bookmarkEnd w:id="89"/>
      <w:bookmarkEnd w:id="90"/>
      <w:proofErr w:type="spellEnd"/>
    </w:p>
    <w:p w14:paraId="757770E8" w14:textId="77777777" w:rsidR="002F4FCC" w:rsidRDefault="002F4FCC" w:rsidP="002F4FCC">
      <w:pPr>
        <w:spacing w:line="240" w:lineRule="auto"/>
      </w:pPr>
      <w:r>
        <w:t xml:space="preserve">To utilize all the screen space, we removed some of the unnecessary white space that was at the top of </w:t>
      </w:r>
      <w:proofErr w:type="spellStart"/>
      <w:r>
        <w:t>ConnectView</w:t>
      </w:r>
      <w:proofErr w:type="spellEnd"/>
      <w:r>
        <w:t xml:space="preserve">. </w:t>
      </w:r>
    </w:p>
    <w:p w14:paraId="02336CEB" w14:textId="0FFD6F6B" w:rsidR="002F4FCC" w:rsidRDefault="002F4FCC" w:rsidP="002F4FCC">
      <w:pPr>
        <w:spacing w:line="240" w:lineRule="auto"/>
      </w:pPr>
      <w:r>
        <w:rPr>
          <w:noProof/>
        </w:rPr>
        <w:drawing>
          <wp:inline distT="0" distB="0" distL="0" distR="0" wp14:anchorId="5FFC8705" wp14:editId="75D4A851">
            <wp:extent cx="5943600" cy="1877695"/>
            <wp:effectExtent l="190500" t="190500" r="190500" b="1797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2">
                      <a:extLst>
                        <a:ext uri="{28A0092B-C50C-407E-A947-70E740481C1C}">
                          <a14:useLocalDpi xmlns:a14="http://schemas.microsoft.com/office/drawing/2010/main" val="0"/>
                        </a:ext>
                      </a:extLst>
                    </a:blip>
                    <a:stretch>
                      <a:fillRect/>
                    </a:stretch>
                  </pic:blipFill>
                  <pic:spPr>
                    <a:xfrm>
                      <a:off x="0" y="0"/>
                      <a:ext cx="5943600" cy="1877695"/>
                    </a:xfrm>
                    <a:prstGeom prst="rect">
                      <a:avLst/>
                    </a:prstGeom>
                    <a:ln>
                      <a:noFill/>
                    </a:ln>
                    <a:effectLst>
                      <a:outerShdw blurRad="190500" algn="tl" rotWithShape="0">
                        <a:srgbClr val="000000">
                          <a:alpha val="70000"/>
                        </a:srgbClr>
                      </a:outerShdw>
                    </a:effectLst>
                  </pic:spPr>
                </pic:pic>
              </a:graphicData>
            </a:graphic>
          </wp:inline>
        </w:drawing>
      </w:r>
    </w:p>
    <w:p w14:paraId="08A81785" w14:textId="77777777" w:rsidR="002F4FCC" w:rsidRDefault="002F4FCC">
      <w:r>
        <w:br w:type="page"/>
      </w:r>
    </w:p>
    <w:p w14:paraId="01E7C48F" w14:textId="77777777" w:rsidR="002F4FCC" w:rsidRDefault="002F4FCC" w:rsidP="002F4FCC">
      <w:pPr>
        <w:pStyle w:val="Heading2"/>
      </w:pPr>
      <w:bookmarkStart w:id="91" w:name="_Toc81469586"/>
      <w:bookmarkStart w:id="92" w:name="_Toc89255169"/>
      <w:r>
        <w:lastRenderedPageBreak/>
        <w:t>Update to Financial Calculators (US)</w:t>
      </w:r>
      <w:bookmarkEnd w:id="91"/>
      <w:bookmarkEnd w:id="92"/>
    </w:p>
    <w:p w14:paraId="5EF91E0E" w14:textId="77777777" w:rsidR="002F4FCC" w:rsidRDefault="002F4FCC" w:rsidP="002F4FCC">
      <w:pPr>
        <w:spacing w:after="0"/>
      </w:pPr>
      <w:r>
        <w:t>The following updates were applied to the Financial Calculators</w:t>
      </w:r>
    </w:p>
    <w:p w14:paraId="1602DCD3" w14:textId="77777777" w:rsidR="002F4FCC" w:rsidRDefault="002F4FCC" w:rsidP="002F4FCC">
      <w:pPr>
        <w:pStyle w:val="ListParagraph"/>
        <w:numPr>
          <w:ilvl w:val="0"/>
          <w:numId w:val="13"/>
        </w:numPr>
        <w:spacing w:after="0" w:line="240" w:lineRule="auto"/>
        <w:contextualSpacing w:val="0"/>
      </w:pPr>
      <w:r>
        <w:t>Updated font to match Paragon fonts</w:t>
      </w:r>
    </w:p>
    <w:p w14:paraId="06DE470C" w14:textId="77777777" w:rsidR="002F4FCC" w:rsidRDefault="002F4FCC" w:rsidP="002F4FCC">
      <w:pPr>
        <w:pStyle w:val="ListParagraph"/>
        <w:numPr>
          <w:ilvl w:val="0"/>
          <w:numId w:val="13"/>
        </w:numPr>
        <w:spacing w:after="0" w:line="240" w:lineRule="auto"/>
        <w:contextualSpacing w:val="0"/>
      </w:pPr>
      <w:r>
        <w:t>Disabled the email feature – this function was enabled in error during a previous update. The calculators require a Paragon session and as a result, emailing them to clients is not an option.</w:t>
      </w:r>
    </w:p>
    <w:p w14:paraId="18585A46" w14:textId="77777777" w:rsidR="002F4FCC" w:rsidRDefault="002F4FCC" w:rsidP="002F4FCC">
      <w:pPr>
        <w:pStyle w:val="ListParagraph"/>
        <w:numPr>
          <w:ilvl w:val="0"/>
          <w:numId w:val="13"/>
        </w:numPr>
        <w:spacing w:after="0" w:line="240" w:lineRule="auto"/>
        <w:contextualSpacing w:val="0"/>
      </w:pPr>
      <w:r>
        <w:t>Collapsed the graphs by default – this helps reduce scrolling</w:t>
      </w:r>
    </w:p>
    <w:p w14:paraId="41A1BEED" w14:textId="240C6584" w:rsidR="3C6DB07B" w:rsidRDefault="3C6DB07B" w:rsidP="3C6DB07B">
      <w:pPr>
        <w:spacing w:after="0" w:line="240" w:lineRule="auto"/>
        <w:rPr>
          <w:rFonts w:ascii="Calibri" w:eastAsia="Calibri" w:hAnsi="Calibri"/>
        </w:rPr>
      </w:pPr>
    </w:p>
    <w:p w14:paraId="756AC989" w14:textId="6EBF1CD2" w:rsidR="002F4FCC" w:rsidRDefault="226078A1" w:rsidP="3C6DB07B">
      <w:pPr>
        <w:spacing w:after="0" w:line="240" w:lineRule="auto"/>
        <w:jc w:val="center"/>
        <w:rPr>
          <w:rFonts w:ascii="Calibri" w:eastAsia="Calibri" w:hAnsi="Calibri"/>
        </w:rPr>
      </w:pPr>
      <w:r>
        <w:rPr>
          <w:noProof/>
        </w:rPr>
        <w:drawing>
          <wp:inline distT="0" distB="0" distL="0" distR="0" wp14:anchorId="4C6DF3C1" wp14:editId="5302143D">
            <wp:extent cx="2895472" cy="5025771"/>
            <wp:effectExtent l="133350" t="133350" r="133985" b="137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95472" cy="5025771"/>
                    </a:xfrm>
                    <a:prstGeom prst="rect">
                      <a:avLst/>
                    </a:prstGeom>
                  </pic:spPr>
                </pic:pic>
              </a:graphicData>
            </a:graphic>
          </wp:inline>
        </w:drawing>
      </w:r>
    </w:p>
    <w:p w14:paraId="108BEAC7" w14:textId="77777777" w:rsidR="002F4FCC" w:rsidRDefault="002F4FCC" w:rsidP="002F4FCC">
      <w:pPr>
        <w:pStyle w:val="ListParagraph"/>
        <w:numPr>
          <w:ilvl w:val="0"/>
          <w:numId w:val="13"/>
        </w:numPr>
        <w:spacing w:after="0" w:line="240" w:lineRule="auto"/>
        <w:contextualSpacing w:val="0"/>
      </w:pPr>
      <w:r>
        <w:t xml:space="preserve">Removed the Definitions from the bottom of the calculator. The text is located under the info tip question marks. Repeating them at the bottom was unnecessary and caused more scrolling. </w:t>
      </w:r>
    </w:p>
    <w:p w14:paraId="62BA825F" w14:textId="77777777" w:rsidR="002F4FCC" w:rsidRPr="00091F72" w:rsidRDefault="002F4FCC" w:rsidP="002F4FCC">
      <w:r w:rsidRPr="00091F72">
        <w:rPr>
          <w:noProof/>
        </w:rPr>
        <w:t xml:space="preserve"> </w:t>
      </w:r>
    </w:p>
    <w:p w14:paraId="28286B8D" w14:textId="77777777" w:rsidR="002F4FCC" w:rsidRDefault="002F4FCC" w:rsidP="002F4FCC">
      <w:pPr>
        <w:spacing w:line="240" w:lineRule="auto"/>
      </w:pPr>
    </w:p>
    <w:p w14:paraId="31B2CF6C" w14:textId="77777777" w:rsidR="002F4FCC" w:rsidRDefault="002F4FCC" w:rsidP="002F4FCC">
      <w:pPr>
        <w:spacing w:line="240" w:lineRule="auto"/>
      </w:pPr>
      <w:r w:rsidRPr="00091F72">
        <w:rPr>
          <w:noProof/>
        </w:rPr>
        <w:lastRenderedPageBreak/>
        <w:drawing>
          <wp:anchor distT="0" distB="0" distL="114300" distR="114300" simplePos="0" relativeHeight="251788288" behindDoc="0" locked="0" layoutInCell="1" allowOverlap="1" wp14:anchorId="27C704C8" wp14:editId="190F2DEC">
            <wp:simplePos x="0" y="0"/>
            <wp:positionH relativeFrom="column">
              <wp:posOffset>2627206</wp:posOffset>
            </wp:positionH>
            <wp:positionV relativeFrom="paragraph">
              <wp:posOffset>928682</wp:posOffset>
            </wp:positionV>
            <wp:extent cx="3111923" cy="3062075"/>
            <wp:effectExtent l="95250" t="95250" r="88900" b="100330"/>
            <wp:wrapSquare wrapText="bothSides"/>
            <wp:docPr id="119" name="Picture 3">
              <a:extLst xmlns:a="http://schemas.openxmlformats.org/drawingml/2006/main">
                <a:ext uri="{FF2B5EF4-FFF2-40B4-BE49-F238E27FC236}">
                  <a16:creationId xmlns:a16="http://schemas.microsoft.com/office/drawing/2014/main" id="{596C293C-60B9-47F3-8648-A2DC9D37E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96C293C-60B9-47F3-8648-A2DC9D37E372}"/>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11923" cy="3062075"/>
                    </a:xfrm>
                    <a:prstGeom prst="rect">
                      <a:avLst/>
                    </a:prstGeom>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286316F" w14:textId="77777777" w:rsidR="00383A31" w:rsidRDefault="002F4FCC" w:rsidP="00383A31">
      <w:pPr>
        <w:rPr>
          <w:noProof/>
        </w:rPr>
      </w:pPr>
      <w:r>
        <w:br w:type="page"/>
      </w:r>
      <w:bookmarkStart w:id="93" w:name="_Toc81469587"/>
    </w:p>
    <w:p w14:paraId="41231D1B" w14:textId="77777777" w:rsidR="00383A31" w:rsidRDefault="00383A31" w:rsidP="00383A31">
      <w:pPr>
        <w:pStyle w:val="Heading2"/>
      </w:pPr>
      <w:bookmarkStart w:id="94" w:name="_Toc62212010"/>
      <w:bookmarkStart w:id="95" w:name="_Toc89255170"/>
      <w:r>
        <w:lastRenderedPageBreak/>
        <w:t>CMA – Standardize references to the CMA Preference Wizard</w:t>
      </w:r>
      <w:bookmarkEnd w:id="94"/>
      <w:bookmarkEnd w:id="95"/>
      <w:r>
        <w:t xml:space="preserve"> </w:t>
      </w:r>
    </w:p>
    <w:p w14:paraId="7B206DF8" w14:textId="7E2C42CD" w:rsidR="00383A31" w:rsidRDefault="00383A31" w:rsidP="00383A31">
      <w:r>
        <w:t>References to the CMA Preferences Wizard have been standardized across the CMA module, to clarify for the user that all instances are referencing the same Wizard.</w:t>
      </w:r>
    </w:p>
    <w:p w14:paraId="030BAC4F" w14:textId="77777777" w:rsidR="00383A31" w:rsidRDefault="00383A31" w:rsidP="00383A31"/>
    <w:p w14:paraId="33CC3BDA" w14:textId="22B9631D" w:rsidR="002F4FCC" w:rsidRDefault="002F4FCC" w:rsidP="002F4FCC">
      <w:pPr>
        <w:pStyle w:val="Heading2"/>
      </w:pPr>
      <w:bookmarkStart w:id="96" w:name="_Toc89255171"/>
      <w:r>
        <w:t xml:space="preserve">CMA – Add </w:t>
      </w:r>
      <w:r w:rsidR="698FBE97">
        <w:t>f</w:t>
      </w:r>
      <w:r>
        <w:t xml:space="preserve">ield </w:t>
      </w:r>
      <w:r w:rsidR="632CD3C1">
        <w:t>n</w:t>
      </w:r>
      <w:r>
        <w:t>ame for Address 2</w:t>
      </w:r>
      <w:r w:rsidR="48CFCD03">
        <w:t xml:space="preserve"> </w:t>
      </w:r>
      <w:r w:rsidR="794F90DA">
        <w:t>to</w:t>
      </w:r>
      <w:r w:rsidR="48CFCD03">
        <w:t xml:space="preserve"> Cover Page</w:t>
      </w:r>
      <w:bookmarkEnd w:id="93"/>
      <w:bookmarkEnd w:id="96"/>
    </w:p>
    <w:p w14:paraId="2FE3811F" w14:textId="3CEEEE12" w:rsidR="002F4FCC" w:rsidRDefault="002F4FCC" w:rsidP="002F4FCC">
      <w:pPr>
        <w:rPr>
          <w:noProof/>
        </w:rPr>
      </w:pPr>
      <w:r>
        <w:t>When Address 2 is used as part of the listing address, there wasn’t a field name associated with the data when viewing the CMA Cover Page. This enhancement adds the long description to the Subject Property display on the Cover Page.</w:t>
      </w:r>
      <w:r w:rsidRPr="3C6DB07B">
        <w:rPr>
          <w:noProof/>
        </w:rPr>
        <w:t xml:space="preserve"> </w:t>
      </w:r>
    </w:p>
    <w:p w14:paraId="45DD4F5D" w14:textId="77777777" w:rsidR="002F4FCC" w:rsidRDefault="002F4FCC" w:rsidP="002F4FCC">
      <w:pPr>
        <w:pStyle w:val="Caption"/>
        <w:keepNext/>
      </w:pPr>
      <w:r>
        <w:rPr>
          <w:noProof/>
        </w:rPr>
        <w:drawing>
          <wp:anchor distT="0" distB="0" distL="114300" distR="114300" simplePos="0" relativeHeight="251789312" behindDoc="0" locked="0" layoutInCell="1" allowOverlap="1" wp14:anchorId="76617239" wp14:editId="1367FD74">
            <wp:simplePos x="0" y="0"/>
            <wp:positionH relativeFrom="column">
              <wp:posOffset>2048107</wp:posOffset>
            </wp:positionH>
            <wp:positionV relativeFrom="paragraph">
              <wp:posOffset>142875</wp:posOffset>
            </wp:positionV>
            <wp:extent cx="3638095" cy="2666667"/>
            <wp:effectExtent l="190500" t="190500" r="191135" b="191135"/>
            <wp:wrapSquare wrapText="bothSides"/>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638095" cy="2666667"/>
                    </a:xfrm>
                    <a:prstGeom prst="rect">
                      <a:avLst/>
                    </a:prstGeom>
                    <a:ln>
                      <a:noFill/>
                    </a:ln>
                    <a:effectLst>
                      <a:outerShdw blurRad="190500" algn="tl" rotWithShape="0">
                        <a:srgbClr val="000000">
                          <a:alpha val="70000"/>
                        </a:srgbClr>
                      </a:outerShdw>
                    </a:effectLst>
                  </pic:spPr>
                </pic:pic>
              </a:graphicData>
            </a:graphic>
          </wp:anchor>
        </w:drawing>
      </w:r>
      <w:r>
        <w:t>Subject Property with Address 2</w:t>
      </w:r>
    </w:p>
    <w:p w14:paraId="563A791A" w14:textId="77777777" w:rsidR="002F4FCC" w:rsidRDefault="002F4FCC" w:rsidP="002F4FCC">
      <w:pPr>
        <w:rPr>
          <w:noProof/>
        </w:rPr>
      </w:pPr>
    </w:p>
    <w:p w14:paraId="1C44BDE1" w14:textId="77777777" w:rsidR="002F4FCC" w:rsidRDefault="002F4FCC" w:rsidP="002F4FCC">
      <w:pPr>
        <w:pStyle w:val="Caption"/>
        <w:keepNext/>
      </w:pPr>
    </w:p>
    <w:p w14:paraId="143515A4" w14:textId="77777777" w:rsidR="002F4FCC" w:rsidRDefault="002F4FCC" w:rsidP="002F4FCC">
      <w:pPr>
        <w:pStyle w:val="Caption"/>
        <w:keepNext/>
      </w:pPr>
    </w:p>
    <w:p w14:paraId="538BF132" w14:textId="77777777" w:rsidR="002F4FCC" w:rsidRDefault="002F4FCC" w:rsidP="002F4FCC">
      <w:pPr>
        <w:pStyle w:val="Caption"/>
        <w:keepNext/>
      </w:pPr>
    </w:p>
    <w:p w14:paraId="3AB0E2FB" w14:textId="77777777" w:rsidR="002F4FCC" w:rsidRDefault="002F4FCC" w:rsidP="002F4FCC">
      <w:pPr>
        <w:pStyle w:val="Caption"/>
        <w:keepNext/>
      </w:pPr>
    </w:p>
    <w:p w14:paraId="2F008C87" w14:textId="77777777" w:rsidR="002F4FCC" w:rsidRDefault="002F4FCC" w:rsidP="002F4FCC">
      <w:pPr>
        <w:pStyle w:val="Caption"/>
        <w:keepNext/>
      </w:pPr>
    </w:p>
    <w:p w14:paraId="431BEC9C" w14:textId="77777777" w:rsidR="002F4FCC" w:rsidRDefault="002F4FCC" w:rsidP="002F4FCC">
      <w:pPr>
        <w:pStyle w:val="Caption"/>
        <w:keepNext/>
      </w:pPr>
    </w:p>
    <w:p w14:paraId="21510726" w14:textId="77777777" w:rsidR="002F4FCC" w:rsidRDefault="002F4FCC" w:rsidP="002F4FCC">
      <w:pPr>
        <w:pStyle w:val="Caption"/>
        <w:keepNext/>
      </w:pPr>
    </w:p>
    <w:p w14:paraId="3C8BF48D" w14:textId="77777777" w:rsidR="002F4FCC" w:rsidRDefault="002F4FCC" w:rsidP="002F4FCC">
      <w:pPr>
        <w:pStyle w:val="Caption"/>
        <w:keepNext/>
      </w:pPr>
    </w:p>
    <w:p w14:paraId="6031A474" w14:textId="77777777" w:rsidR="002F4FCC" w:rsidRDefault="002F4FCC" w:rsidP="002F4FCC">
      <w:pPr>
        <w:pStyle w:val="Caption"/>
        <w:keepNext/>
      </w:pPr>
      <w:r>
        <w:rPr>
          <w:noProof/>
        </w:rPr>
        <w:drawing>
          <wp:anchor distT="0" distB="0" distL="114300" distR="114300" simplePos="0" relativeHeight="251790336" behindDoc="1" locked="0" layoutInCell="1" allowOverlap="1" wp14:anchorId="177311A7" wp14:editId="3478E439">
            <wp:simplePos x="0" y="0"/>
            <wp:positionH relativeFrom="column">
              <wp:posOffset>-334010</wp:posOffset>
            </wp:positionH>
            <wp:positionV relativeFrom="paragraph">
              <wp:posOffset>254701</wp:posOffset>
            </wp:positionV>
            <wp:extent cx="6573659" cy="3133725"/>
            <wp:effectExtent l="0" t="0" r="0" b="0"/>
            <wp:wrapNone/>
            <wp:docPr id="39" name="Picture 3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websit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6573659" cy="3133725"/>
                    </a:xfrm>
                    <a:prstGeom prst="rect">
                      <a:avLst/>
                    </a:prstGeom>
                  </pic:spPr>
                </pic:pic>
              </a:graphicData>
            </a:graphic>
            <wp14:sizeRelH relativeFrom="margin">
              <wp14:pctWidth>0</wp14:pctWidth>
            </wp14:sizeRelH>
            <wp14:sizeRelV relativeFrom="margin">
              <wp14:pctHeight>0</wp14:pctHeight>
            </wp14:sizeRelV>
          </wp:anchor>
        </w:drawing>
      </w:r>
    </w:p>
    <w:p w14:paraId="6B7EF12C" w14:textId="77777777" w:rsidR="002F4FCC" w:rsidRDefault="002F4FCC" w:rsidP="002F4FCC">
      <w:pPr>
        <w:pStyle w:val="Caption"/>
        <w:keepNext/>
      </w:pPr>
      <w:r>
        <w:t xml:space="preserve">Cover Page missing Address 2 label    </w:t>
      </w:r>
      <w:r>
        <w:tab/>
      </w:r>
      <w:r>
        <w:tab/>
      </w:r>
      <w:r>
        <w:tab/>
      </w:r>
      <w:r>
        <w:tab/>
      </w:r>
      <w:r>
        <w:tab/>
        <w:t xml:space="preserve"> </w:t>
      </w:r>
    </w:p>
    <w:p w14:paraId="7FF7088F" w14:textId="77777777" w:rsidR="002F4FCC" w:rsidRDefault="002F4FCC" w:rsidP="002F4FCC">
      <w:pPr>
        <w:pStyle w:val="Caption"/>
        <w:keepNext/>
        <w:ind w:left="5040" w:firstLine="720"/>
      </w:pPr>
      <w:r>
        <w:t>Updated Cover Page with Address 2 label</w:t>
      </w:r>
    </w:p>
    <w:p w14:paraId="43106596" w14:textId="77777777" w:rsidR="002F4FCC" w:rsidRDefault="002F4FCC" w:rsidP="002F4FCC">
      <w:pPr>
        <w:pStyle w:val="Caption"/>
        <w:keepNext/>
      </w:pPr>
      <w:r>
        <w:t xml:space="preserve">                        </w:t>
      </w:r>
    </w:p>
    <w:p w14:paraId="67160D46" w14:textId="77777777" w:rsidR="002F4FCC" w:rsidRDefault="002F4FCC" w:rsidP="002F4FCC"/>
    <w:p w14:paraId="540811D7" w14:textId="77777777" w:rsidR="002F4FCC" w:rsidRPr="009B10C5" w:rsidRDefault="002F4FCC" w:rsidP="002F4FCC"/>
    <w:p w14:paraId="54A15605" w14:textId="77777777" w:rsidR="002F4FCC" w:rsidRDefault="002F4FCC" w:rsidP="002F4FCC">
      <w:r>
        <w:br w:type="page"/>
      </w:r>
    </w:p>
    <w:p w14:paraId="2ECEF449" w14:textId="1F450E89" w:rsidR="0056113E" w:rsidRDefault="0056113E"/>
    <w:p w14:paraId="1A65AEFE" w14:textId="77777777" w:rsidR="0056113E" w:rsidRDefault="0056113E" w:rsidP="0056113E">
      <w:pPr>
        <w:pStyle w:val="Heading2"/>
      </w:pPr>
      <w:bookmarkStart w:id="97" w:name="_Toc68103424"/>
      <w:bookmarkStart w:id="98" w:name="_Toc89255172"/>
      <w:r>
        <w:t>Collaboration Center - Radius</w:t>
      </w:r>
      <w:bookmarkEnd w:id="97"/>
      <w:bookmarkEnd w:id="98"/>
    </w:p>
    <w:p w14:paraId="632E157F" w14:textId="77777777" w:rsidR="0056113E" w:rsidRPr="00E657B9" w:rsidRDefault="0056113E" w:rsidP="0056113E">
      <w:pPr>
        <w:tabs>
          <w:tab w:val="left" w:pos="2250"/>
        </w:tabs>
        <w:rPr>
          <w:b/>
          <w:bCs/>
          <w:noProof/>
        </w:rPr>
      </w:pPr>
      <w:r>
        <w:t>Radius searching in the Collaboration Center has been made easier for you and/or your clients to search. Users can simply enter an address, click submit and your radius is ready to go! We have also updated the help verbiage to assist you while searching.</w:t>
      </w:r>
      <w:r w:rsidRPr="003E0DFF">
        <w:rPr>
          <w:b/>
          <w:bCs/>
          <w:noProof/>
        </w:rPr>
        <w:drawing>
          <wp:inline distT="0" distB="0" distL="0" distR="0" wp14:anchorId="6C579B39" wp14:editId="77EAD7BC">
            <wp:extent cx="5248275" cy="3735471"/>
            <wp:effectExtent l="190500" t="190500" r="180975" b="189230"/>
            <wp:docPr id="2" name="Picture 10" descr="Graphical user interface, application, map&#10;&#10;Description automatically generated">
              <a:extLst xmlns:a="http://schemas.openxmlformats.org/drawingml/2006/main">
                <a:ext uri="{FF2B5EF4-FFF2-40B4-BE49-F238E27FC236}">
                  <a16:creationId xmlns:a16="http://schemas.microsoft.com/office/drawing/2014/main" id="{F258B356-747F-CB48-8319-DE945A2A6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application, map&#10;&#10;Description automatically generated">
                      <a:extLst>
                        <a:ext uri="{FF2B5EF4-FFF2-40B4-BE49-F238E27FC236}">
                          <a16:creationId xmlns:a16="http://schemas.microsoft.com/office/drawing/2014/main" id="{F258B356-747F-CB48-8319-DE945A2A6201}"/>
                        </a:ext>
                      </a:extLst>
                    </pic:cNvPr>
                    <pic:cNvPicPr>
                      <a:picLocks noChangeAspect="1"/>
                    </pic:cNvPicPr>
                  </pic:nvPicPr>
                  <pic:blipFill>
                    <a:blip r:embed="rId77"/>
                    <a:stretch>
                      <a:fillRect/>
                    </a:stretch>
                  </pic:blipFill>
                  <pic:spPr>
                    <a:xfrm>
                      <a:off x="0" y="0"/>
                      <a:ext cx="5253385" cy="3739108"/>
                    </a:xfrm>
                    <a:prstGeom prst="rect">
                      <a:avLst/>
                    </a:prstGeom>
                    <a:ln>
                      <a:noFill/>
                    </a:ln>
                    <a:effectLst>
                      <a:outerShdw blurRad="190500" algn="tl" rotWithShape="0">
                        <a:srgbClr val="000000">
                          <a:alpha val="70000"/>
                        </a:srgbClr>
                      </a:outerShdw>
                    </a:effectLst>
                  </pic:spPr>
                </pic:pic>
              </a:graphicData>
            </a:graphic>
          </wp:inline>
        </w:drawing>
      </w:r>
    </w:p>
    <w:p w14:paraId="79FB9ABA" w14:textId="77777777" w:rsidR="0056113E" w:rsidRDefault="0056113E" w:rsidP="0056113E">
      <w:pPr>
        <w:rPr>
          <w:b/>
        </w:rPr>
      </w:pPr>
      <w:r>
        <w:rPr>
          <w:b/>
        </w:rPr>
        <w:br w:type="page"/>
      </w:r>
    </w:p>
    <w:p w14:paraId="446BB97F" w14:textId="77777777" w:rsidR="0056113E" w:rsidRDefault="0056113E" w:rsidP="0056113E">
      <w:pPr>
        <w:pStyle w:val="Heading2"/>
      </w:pPr>
      <w:bookmarkStart w:id="99" w:name="_Toc68103425"/>
      <w:bookmarkStart w:id="100" w:name="_Toc89255173"/>
      <w:r>
        <w:lastRenderedPageBreak/>
        <w:t>Collaboration Center - Compare Workflow</w:t>
      </w:r>
      <w:bookmarkEnd w:id="99"/>
      <w:bookmarkEnd w:id="100"/>
    </w:p>
    <w:p w14:paraId="580DECCF" w14:textId="77777777" w:rsidR="0056113E" w:rsidRPr="005B659C" w:rsidRDefault="0056113E" w:rsidP="0056113E">
      <w:r w:rsidRPr="005B659C">
        <w:t>The compare workflow is a feature</w:t>
      </w:r>
      <w:r>
        <w:t xml:space="preserve"> </w:t>
      </w:r>
      <w:r w:rsidRPr="005B659C">
        <w:t>that allows you</w:t>
      </w:r>
      <w:r>
        <w:t xml:space="preserve"> and/or your client </w:t>
      </w:r>
      <w:r w:rsidRPr="005B659C">
        <w:t>to compare listings side by side</w:t>
      </w:r>
      <w:r>
        <w:t xml:space="preserve"> while in the Collaboration Center. </w:t>
      </w:r>
    </w:p>
    <w:p w14:paraId="2942B7D0" w14:textId="77777777" w:rsidR="0056113E" w:rsidRPr="005B659C" w:rsidRDefault="0056113E" w:rsidP="0056113E">
      <w:pPr>
        <w:rPr>
          <w:b/>
          <w:bCs/>
          <w:noProof/>
        </w:rPr>
      </w:pPr>
      <w:r w:rsidRPr="005B659C">
        <w:t xml:space="preserve">To improve this workflow, Black Knight added a compare icon next to the folder icon.  This will appear on each listing.  To </w:t>
      </w:r>
      <w:r>
        <w:t>compare</w:t>
      </w:r>
      <w:r w:rsidRPr="005B659C">
        <w:t xml:space="preserve"> two listings, start by clicking this new icon next to the</w:t>
      </w:r>
      <w:r>
        <w:t xml:space="preserve"> first</w:t>
      </w:r>
      <w:r w:rsidRPr="005B659C">
        <w:t xml:space="preserve"> listing you want to compare. Th</w:t>
      </w:r>
      <w:r>
        <w:t>e</w:t>
      </w:r>
      <w:r w:rsidRPr="005B659C">
        <w:t xml:space="preserve"> icon will turn orange and you will see a count of 1. </w:t>
      </w:r>
      <w:r>
        <w:t xml:space="preserve"> Click the </w:t>
      </w:r>
      <w:r w:rsidRPr="005B659C">
        <w:t>compare icon</w:t>
      </w:r>
      <w:r>
        <w:t xml:space="preserve"> on a second listing</w:t>
      </w:r>
      <w:r w:rsidRPr="005B659C">
        <w:t xml:space="preserve"> to launch the compare screen.  After you are finished comparing the two listings, click</w:t>
      </w:r>
      <w:r>
        <w:t xml:space="preserve"> </w:t>
      </w:r>
      <w:r w:rsidRPr="005B659C">
        <w:t xml:space="preserve">close </w:t>
      </w:r>
      <w:r>
        <w:t xml:space="preserve">to </w:t>
      </w:r>
      <w:r w:rsidRPr="005B659C">
        <w:t>end the compare feature and</w:t>
      </w:r>
      <w:r>
        <w:t xml:space="preserve"> </w:t>
      </w:r>
      <w:r w:rsidRPr="005B659C">
        <w:t xml:space="preserve">remove </w:t>
      </w:r>
      <w:r>
        <w:t>your</w:t>
      </w:r>
      <w:r w:rsidRPr="005B659C">
        <w:t xml:space="preserve"> selections.</w:t>
      </w:r>
    </w:p>
    <w:p w14:paraId="7F926EA4" w14:textId="1E3D0601" w:rsidR="0056113E" w:rsidRPr="005B659C" w:rsidRDefault="0056113E" w:rsidP="0056113E">
      <w:pPr>
        <w:rPr>
          <w:noProof/>
        </w:rPr>
      </w:pPr>
      <w:r w:rsidRPr="004305A5">
        <w:rPr>
          <w:noProof/>
        </w:rPr>
        <w:drawing>
          <wp:anchor distT="0" distB="0" distL="114300" distR="114300" simplePos="0" relativeHeight="251764736" behindDoc="1" locked="0" layoutInCell="1" allowOverlap="1" wp14:anchorId="07633538" wp14:editId="1ADE93DF">
            <wp:simplePos x="0" y="0"/>
            <wp:positionH relativeFrom="column">
              <wp:posOffset>12700</wp:posOffset>
            </wp:positionH>
            <wp:positionV relativeFrom="paragraph">
              <wp:posOffset>4037965</wp:posOffset>
            </wp:positionV>
            <wp:extent cx="6386195" cy="1697355"/>
            <wp:effectExtent l="190500" t="190500" r="186055" b="188595"/>
            <wp:wrapTight wrapText="bothSides">
              <wp:wrapPolygon edited="0">
                <wp:start x="129" y="-2424"/>
                <wp:lineTo x="-644" y="-1939"/>
                <wp:lineTo x="-580" y="21576"/>
                <wp:lineTo x="64" y="23273"/>
                <wp:lineTo x="129" y="23758"/>
                <wp:lineTo x="21392" y="23758"/>
                <wp:lineTo x="21456" y="23273"/>
                <wp:lineTo x="22100" y="21576"/>
                <wp:lineTo x="22165" y="1939"/>
                <wp:lineTo x="21456" y="-1697"/>
                <wp:lineTo x="21392" y="-2424"/>
                <wp:lineTo x="129" y="-2424"/>
              </wp:wrapPolygon>
            </wp:wrapTight>
            <wp:docPr id="55" name="Picture 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 email&#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6386195" cy="16973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305A5">
        <w:rPr>
          <w:noProof/>
        </w:rPr>
        <w:drawing>
          <wp:anchor distT="0" distB="0" distL="114300" distR="114300" simplePos="0" relativeHeight="251763712" behindDoc="1" locked="0" layoutInCell="1" allowOverlap="1" wp14:anchorId="2BF722ED" wp14:editId="43039984">
            <wp:simplePos x="0" y="0"/>
            <wp:positionH relativeFrom="column">
              <wp:posOffset>9525</wp:posOffset>
            </wp:positionH>
            <wp:positionV relativeFrom="paragraph">
              <wp:posOffset>2235835</wp:posOffset>
            </wp:positionV>
            <wp:extent cx="6379845" cy="1620520"/>
            <wp:effectExtent l="190500" t="190500" r="192405" b="189230"/>
            <wp:wrapTight wrapText="bothSides">
              <wp:wrapPolygon edited="0">
                <wp:start x="129" y="-2539"/>
                <wp:lineTo x="-645" y="-2031"/>
                <wp:lineTo x="-645" y="20821"/>
                <wp:lineTo x="-451" y="22345"/>
                <wp:lineTo x="64" y="23361"/>
                <wp:lineTo x="129" y="23868"/>
                <wp:lineTo x="21413" y="23868"/>
                <wp:lineTo x="21477" y="23361"/>
                <wp:lineTo x="21993" y="22345"/>
                <wp:lineTo x="22187" y="18536"/>
                <wp:lineTo x="22187" y="2031"/>
                <wp:lineTo x="21477" y="-1777"/>
                <wp:lineTo x="21413" y="-2539"/>
                <wp:lineTo x="129" y="-2539"/>
              </wp:wrapPolygon>
            </wp:wrapTight>
            <wp:docPr id="51" name="Picture 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6379845" cy="1620520"/>
                    </a:xfrm>
                    <a:prstGeom prst="rect">
                      <a:avLst/>
                    </a:prstGeom>
                    <a:effectLst>
                      <a:outerShdw blurRad="190500" algn="ctr" rotWithShape="0">
                        <a:prstClr val="black">
                          <a:alpha val="70000"/>
                        </a:prstClr>
                      </a:outerShdw>
                    </a:effectLst>
                  </pic:spPr>
                </pic:pic>
              </a:graphicData>
            </a:graphic>
            <wp14:sizeRelH relativeFrom="page">
              <wp14:pctWidth>0</wp14:pctWidth>
            </wp14:sizeRelH>
            <wp14:sizeRelV relativeFrom="page">
              <wp14:pctHeight>0</wp14:pctHeight>
            </wp14:sizeRelV>
          </wp:anchor>
        </w:drawing>
      </w:r>
      <w:r w:rsidRPr="004305A5">
        <w:rPr>
          <w:noProof/>
        </w:rPr>
        <w:drawing>
          <wp:anchor distT="0" distB="0" distL="114300" distR="114300" simplePos="0" relativeHeight="251766784" behindDoc="1" locked="0" layoutInCell="1" allowOverlap="1" wp14:anchorId="7C25385D" wp14:editId="3AF038B4">
            <wp:simplePos x="0" y="0"/>
            <wp:positionH relativeFrom="column">
              <wp:posOffset>-19050</wp:posOffset>
            </wp:positionH>
            <wp:positionV relativeFrom="paragraph">
              <wp:posOffset>389890</wp:posOffset>
            </wp:positionV>
            <wp:extent cx="6405245" cy="1638300"/>
            <wp:effectExtent l="190500" t="190500" r="186055" b="190500"/>
            <wp:wrapThrough wrapText="bothSides">
              <wp:wrapPolygon edited="0">
                <wp:start x="128" y="-2512"/>
                <wp:lineTo x="-642" y="-2009"/>
                <wp:lineTo x="-642" y="20847"/>
                <wp:lineTo x="-514" y="22102"/>
                <wp:lineTo x="64" y="23358"/>
                <wp:lineTo x="128" y="23860"/>
                <wp:lineTo x="21392" y="23860"/>
                <wp:lineTo x="21457" y="23358"/>
                <wp:lineTo x="22035" y="22102"/>
                <wp:lineTo x="22163" y="18084"/>
                <wp:lineTo x="22163" y="2009"/>
                <wp:lineTo x="21457" y="-1758"/>
                <wp:lineTo x="21392" y="-2512"/>
                <wp:lineTo x="128" y="-2512"/>
              </wp:wrapPolygon>
            </wp:wrapThrough>
            <wp:docPr id="50" name="Picture 5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6405245" cy="1638300"/>
                    </a:xfrm>
                    <a:prstGeom prst="rect">
                      <a:avLst/>
                    </a:prstGeom>
                    <a:effectLst>
                      <a:outerShdw blurRad="190500" algn="ctr" rotWithShape="0">
                        <a:prstClr val="black">
                          <a:alpha val="70000"/>
                        </a:prstClr>
                      </a:outerShdw>
                    </a:effectLst>
                  </pic:spPr>
                </pic:pic>
              </a:graphicData>
            </a:graphic>
            <wp14:sizeRelH relativeFrom="page">
              <wp14:pctWidth>0</wp14:pctWidth>
            </wp14:sizeRelH>
            <wp14:sizeRelV relativeFrom="page">
              <wp14:pctHeight>0</wp14:pctHeight>
            </wp14:sizeRelV>
          </wp:anchor>
        </w:drawing>
      </w:r>
      <w:r>
        <w:rPr>
          <w:noProof/>
        </w:rPr>
        <w:t xml:space="preserve"> </w:t>
      </w:r>
      <w:r w:rsidRPr="005B659C">
        <w:rPr>
          <w:b/>
          <w:bCs/>
          <w:noProof/>
        </w:rPr>
        <w:t xml:space="preserve">NOTE: </w:t>
      </w:r>
      <w:r w:rsidRPr="005B659C">
        <w:rPr>
          <w:noProof/>
        </w:rPr>
        <w:t xml:space="preserve"> A tooltip appears over the compare icon, “Compare </w:t>
      </w:r>
      <w:r>
        <w:rPr>
          <w:noProof/>
        </w:rPr>
        <w:t xml:space="preserve">2 </w:t>
      </w:r>
      <w:r w:rsidRPr="005B659C">
        <w:rPr>
          <w:noProof/>
        </w:rPr>
        <w:t>Listings”</w:t>
      </w:r>
    </w:p>
    <w:p w14:paraId="2FAB7FBE" w14:textId="7A5108AC" w:rsidR="0056113E" w:rsidRDefault="0056113E" w:rsidP="0056113E"/>
    <w:p w14:paraId="3B588896" w14:textId="2261BB93" w:rsidR="002F4FCC" w:rsidRDefault="002F4FCC">
      <w:pPr>
        <w:rPr>
          <w:rFonts w:asciiTheme="majorHAnsi" w:eastAsiaTheme="majorEastAsia" w:hAnsiTheme="majorHAnsi" w:cstheme="majorBidi"/>
          <w:b/>
          <w:sz w:val="32"/>
          <w:szCs w:val="26"/>
        </w:rPr>
      </w:pPr>
      <w:bookmarkStart w:id="101" w:name="_Toc71717813"/>
      <w:r w:rsidRPr="00B71BBE">
        <w:rPr>
          <w:b/>
          <w:bCs/>
          <w:noProof/>
        </w:rPr>
        <w:lastRenderedPageBreak/>
        <w:drawing>
          <wp:anchor distT="0" distB="0" distL="114300" distR="114300" simplePos="0" relativeHeight="251771904" behindDoc="1" locked="0" layoutInCell="1" allowOverlap="1" wp14:anchorId="7F66AFB9" wp14:editId="350D5CE7">
            <wp:simplePos x="0" y="0"/>
            <wp:positionH relativeFrom="column">
              <wp:posOffset>285750</wp:posOffset>
            </wp:positionH>
            <wp:positionV relativeFrom="paragraph">
              <wp:posOffset>807720</wp:posOffset>
            </wp:positionV>
            <wp:extent cx="5943600" cy="3756025"/>
            <wp:effectExtent l="190500" t="190500" r="190500" b="187325"/>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37560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br w:type="page"/>
      </w:r>
    </w:p>
    <w:p w14:paraId="0D9C339B" w14:textId="75D99AD7" w:rsidR="002F4FCC" w:rsidRDefault="002F4FCC" w:rsidP="002F4FCC">
      <w:pPr>
        <w:pStyle w:val="Heading2"/>
      </w:pPr>
      <w:bookmarkStart w:id="102" w:name="_Toc89255174"/>
      <w:r>
        <w:lastRenderedPageBreak/>
        <w:t>Collaboration Center</w:t>
      </w:r>
      <w:r w:rsidR="52299484">
        <w:t xml:space="preserve"> – </w:t>
      </w:r>
      <w:r>
        <w:t xml:space="preserve">Change Search radius to an </w:t>
      </w:r>
      <w:r w:rsidR="0D422FEA">
        <w:t>i</w:t>
      </w:r>
      <w:r>
        <w:t>nput</w:t>
      </w:r>
      <w:r w:rsidR="745C19ED">
        <w:t xml:space="preserve"> f</w:t>
      </w:r>
      <w:r>
        <w:t xml:space="preserve">ield and </w:t>
      </w:r>
      <w:r w:rsidR="7BE5B4D2">
        <w:t>c</w:t>
      </w:r>
      <w:r>
        <w:t xml:space="preserve">hange </w:t>
      </w:r>
      <w:r w:rsidR="29FE484B">
        <w:t>d</w:t>
      </w:r>
      <w:r>
        <w:t>efault to 1 mile/km</w:t>
      </w:r>
      <w:bookmarkEnd w:id="101"/>
      <w:bookmarkEnd w:id="102"/>
    </w:p>
    <w:p w14:paraId="70453E7B" w14:textId="2AB274FC" w:rsidR="002F4FCC" w:rsidRPr="003372A1" w:rsidRDefault="002F4FCC" w:rsidP="002F4FCC">
      <w:bookmarkStart w:id="103" w:name="_Hlk71029117"/>
      <w:r>
        <w:t>For Contacts who can create their own searches in Collaboration Center, they will now find the Address Search’s Radius field easier to use. We’ve removed the slider and switched it to an input field and changed the default amount from 5 miles to 1 mile. Users can input distances up to 50 miles/80 km.</w:t>
      </w:r>
    </w:p>
    <w:p w14:paraId="2B7AE3CE" w14:textId="431EF6B5" w:rsidR="002F4FCC" w:rsidRPr="003372A1" w:rsidRDefault="002F4FCC" w:rsidP="002F4FCC">
      <w:pPr>
        <w:jc w:val="center"/>
      </w:pPr>
      <w:r>
        <w:rPr>
          <w:noProof/>
        </w:rPr>
        <w:drawing>
          <wp:inline distT="0" distB="0" distL="0" distR="0" wp14:anchorId="0ADAD9E4" wp14:editId="08E5BAA7">
            <wp:extent cx="4123809" cy="3980952"/>
            <wp:effectExtent l="133350" t="133350" r="124460" b="133985"/>
            <wp:docPr id="92" name="Picture 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4123809" cy="3980952"/>
                    </a:xfrm>
                    <a:prstGeom prst="rect">
                      <a:avLst/>
                    </a:prstGeom>
                    <a:ln>
                      <a:noFill/>
                    </a:ln>
                    <a:effectLst>
                      <a:outerShdw blurRad="127000" algn="tl" rotWithShape="0">
                        <a:srgbClr val="000000">
                          <a:alpha val="70000"/>
                        </a:srgbClr>
                      </a:outerShdw>
                    </a:effectLst>
                  </pic:spPr>
                </pic:pic>
              </a:graphicData>
            </a:graphic>
          </wp:inline>
        </w:drawing>
      </w:r>
    </w:p>
    <w:p w14:paraId="248217B3" w14:textId="7DFC24D4" w:rsidR="002F4FCC" w:rsidRDefault="002F4FCC" w:rsidP="002F4FCC">
      <w:pPr>
        <w:pStyle w:val="Heading2"/>
      </w:pPr>
      <w:bookmarkStart w:id="104" w:name="_Toc71717814"/>
      <w:bookmarkStart w:id="105" w:name="_Toc89255175"/>
      <w:bookmarkEnd w:id="103"/>
      <w:r>
        <w:t>Collaboration Center</w:t>
      </w:r>
      <w:r w:rsidR="584F4915">
        <w:t xml:space="preserve"> – </w:t>
      </w:r>
      <w:r>
        <w:t xml:space="preserve">Disabled Notifications for </w:t>
      </w:r>
      <w:r w:rsidR="33E0E1B6">
        <w:t>i</w:t>
      </w:r>
      <w:r>
        <w:t xml:space="preserve">nactive </w:t>
      </w:r>
      <w:r w:rsidR="256FB7AA">
        <w:t>c</w:t>
      </w:r>
      <w:r>
        <w:t>lient</w:t>
      </w:r>
      <w:r w:rsidR="05A8110F">
        <w:t>s</w:t>
      </w:r>
      <w:bookmarkEnd w:id="104"/>
      <w:bookmarkEnd w:id="105"/>
    </w:p>
    <w:p w14:paraId="0A2A1119" w14:textId="28DEBF9B" w:rsidR="002F4FCC" w:rsidRDefault="002F4FCC" w:rsidP="002F4FCC">
      <w:r>
        <w:t>The notifications in Collaboration Center are now disabled whenever a contact goes from active to inactive.  This will prevent notifications from auto sending when a contact is no longer active with the agent.</w:t>
      </w:r>
    </w:p>
    <w:p w14:paraId="046963BF" w14:textId="5A243FF8" w:rsidR="002F4FCC" w:rsidRDefault="002F4FCC">
      <w:r>
        <w:br w:type="page"/>
      </w:r>
    </w:p>
    <w:p w14:paraId="0ADE9FDC" w14:textId="23A7E237" w:rsidR="002F4FCC" w:rsidRDefault="002F4FCC" w:rsidP="002F4FCC">
      <w:pPr>
        <w:pStyle w:val="Heading2"/>
      </w:pPr>
      <w:bookmarkStart w:id="106" w:name="_Toc71717815"/>
      <w:bookmarkStart w:id="107" w:name="_Toc89255176"/>
      <w:r>
        <w:lastRenderedPageBreak/>
        <w:t>Collaboration Center</w:t>
      </w:r>
      <w:r w:rsidR="33148B5D">
        <w:t xml:space="preserve"> – </w:t>
      </w:r>
      <w:r>
        <w:t xml:space="preserve">Updates to Collab Center </w:t>
      </w:r>
      <w:r w:rsidR="20F3838A">
        <w:t>m</w:t>
      </w:r>
      <w:r>
        <w:t xml:space="preserve">obile </w:t>
      </w:r>
      <w:r w:rsidR="4AE191E2">
        <w:t>p</w:t>
      </w:r>
      <w:r>
        <w:t xml:space="preserve">roperty </w:t>
      </w:r>
      <w:r w:rsidR="174B4D62">
        <w:t>s</w:t>
      </w:r>
      <w:r>
        <w:t>earch</w:t>
      </w:r>
      <w:bookmarkEnd w:id="106"/>
      <w:bookmarkEnd w:id="107"/>
    </w:p>
    <w:p w14:paraId="3D3C5234" w14:textId="77777777" w:rsidR="002F4FCC" w:rsidRDefault="002F4FCC" w:rsidP="002F4FCC">
      <w:r>
        <w:t>The Map search in Collaboration Center was missing a Save option when on a mobile device. Although the user could create a search on a mobile device, they couldn’t save it. We’ve added the Save button, updated the icons for drawing a shape and changing views, and all these tools were moved off the map and into the top app bar.</w:t>
      </w:r>
    </w:p>
    <w:p w14:paraId="4E2A78EB" w14:textId="77777777" w:rsidR="002F4FCC" w:rsidRDefault="002F4FCC" w:rsidP="002F4FCC">
      <w:pPr>
        <w:jc w:val="center"/>
      </w:pPr>
      <w:r>
        <w:rPr>
          <w:noProof/>
        </w:rPr>
        <w:drawing>
          <wp:inline distT="0" distB="0" distL="0" distR="0" wp14:anchorId="70363C55" wp14:editId="6BB57466">
            <wp:extent cx="2909802" cy="5175567"/>
            <wp:effectExtent l="190500" t="190500" r="195580" b="19685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917269" cy="5188848"/>
                    </a:xfrm>
                    <a:prstGeom prst="rect">
                      <a:avLst/>
                    </a:prstGeom>
                    <a:ln>
                      <a:noFill/>
                    </a:ln>
                    <a:effectLst>
                      <a:outerShdw blurRad="190500" algn="tl" rotWithShape="0">
                        <a:srgbClr val="000000">
                          <a:alpha val="70000"/>
                        </a:srgbClr>
                      </a:outerShdw>
                    </a:effectLst>
                  </pic:spPr>
                </pic:pic>
              </a:graphicData>
            </a:graphic>
          </wp:inline>
        </w:drawing>
      </w:r>
    </w:p>
    <w:p w14:paraId="4E6DBC04" w14:textId="77777777" w:rsidR="002F4FCC" w:rsidRDefault="002F4FCC" w:rsidP="002F4FCC">
      <w:r>
        <w:br w:type="page"/>
      </w:r>
    </w:p>
    <w:p w14:paraId="62D2CDD4" w14:textId="5D1F1A38" w:rsidR="002F4FCC" w:rsidRDefault="002F4FCC" w:rsidP="002F4FCC">
      <w:pPr>
        <w:pStyle w:val="Heading2"/>
        <w:pBdr>
          <w:top w:val="double" w:sz="4" w:space="0" w:color="D7AC11"/>
        </w:pBdr>
      </w:pPr>
      <w:bookmarkStart w:id="108" w:name="_Toc71717816"/>
      <w:bookmarkStart w:id="109" w:name="_Toc89255177"/>
      <w:r>
        <w:lastRenderedPageBreak/>
        <w:t>Collaboration Center</w:t>
      </w:r>
      <w:r w:rsidR="775F05F0">
        <w:t xml:space="preserve"> – </w:t>
      </w:r>
      <w:r>
        <w:t>Consumer Mortgage Center</w:t>
      </w:r>
      <w:bookmarkEnd w:id="108"/>
      <w:bookmarkEnd w:id="109"/>
    </w:p>
    <w:p w14:paraId="18635768" w14:textId="77777777" w:rsidR="002F4FCC" w:rsidRPr="00CB095C" w:rsidRDefault="002F4FCC" w:rsidP="002F4FCC">
      <w:pPr>
        <w:rPr>
          <w:rFonts w:ascii="Calibri" w:hAnsi="Calibri" w:cs="Calibri"/>
        </w:rPr>
      </w:pPr>
      <w:r w:rsidRPr="00CB095C">
        <w:rPr>
          <w:rFonts w:ascii="Calibri" w:hAnsi="Calibri" w:cs="Calibri"/>
        </w:rPr>
        <w:t>Black Knight is excited to announce the new enhanced Mortgage Center within the Collaboration Center! We have updated the mortgage calculator, and with Black Knight’s recent acquisition of Optimal Blue, we have a new tool that can provide highly accurate real-time and historical rate trends for your clients! Optimal Blue provides the technology used by major lenders to manage rate locks for the mortgage applications.  This rate lock data is aggregated and anonymized to generate unique analytics that provide an accurate picture of exactly what rates are being quoted by major lenders.</w:t>
      </w:r>
    </w:p>
    <w:p w14:paraId="361CDD84" w14:textId="77777777" w:rsidR="002F4FCC" w:rsidRPr="00CB095C" w:rsidRDefault="002F4FCC" w:rsidP="002F4FCC">
      <w:pPr>
        <w:rPr>
          <w:rFonts w:ascii="Calibri" w:hAnsi="Calibri" w:cs="Calibri"/>
        </w:rPr>
      </w:pPr>
      <w:r w:rsidRPr="00CB095C">
        <w:rPr>
          <w:rFonts w:ascii="Calibri" w:hAnsi="Calibri" w:cs="Calibri"/>
        </w:rPr>
        <w:t>The Consumer Mortgage Center will include:</w:t>
      </w:r>
    </w:p>
    <w:p w14:paraId="0C6AD54B" w14:textId="77777777" w:rsidR="002F4FCC" w:rsidRPr="00CB095C" w:rsidRDefault="002F4FCC" w:rsidP="002F4FCC">
      <w:pPr>
        <w:pStyle w:val="ListParagraph"/>
        <w:numPr>
          <w:ilvl w:val="0"/>
          <w:numId w:val="12"/>
        </w:numPr>
        <w:rPr>
          <w:rFonts w:ascii="Calibri" w:hAnsi="Calibri" w:cs="Calibri"/>
        </w:rPr>
      </w:pPr>
      <w:r w:rsidRPr="00CB095C">
        <w:rPr>
          <w:rFonts w:ascii="Calibri" w:hAnsi="Calibri" w:cs="Calibri"/>
        </w:rPr>
        <w:t>A new interactive mortgage calculator that allows consumers to enter a down payment, interest rate and terms.</w:t>
      </w:r>
    </w:p>
    <w:p w14:paraId="79854488" w14:textId="77777777" w:rsidR="002F4FCC" w:rsidRPr="00CB095C" w:rsidRDefault="002F4FCC" w:rsidP="002F4FCC">
      <w:pPr>
        <w:pStyle w:val="ListParagraph"/>
        <w:numPr>
          <w:ilvl w:val="0"/>
          <w:numId w:val="12"/>
        </w:numPr>
        <w:rPr>
          <w:rFonts w:ascii="Calibri" w:hAnsi="Calibri" w:cs="Calibri"/>
        </w:rPr>
      </w:pPr>
      <w:r w:rsidRPr="00CB095C">
        <w:rPr>
          <w:rFonts w:ascii="Calibri" w:hAnsi="Calibri" w:cs="Calibri"/>
        </w:rPr>
        <w:t>Consumers can request a customized quote directly from the Mortgage Center.</w:t>
      </w:r>
    </w:p>
    <w:p w14:paraId="08A30EA5" w14:textId="77777777" w:rsidR="002F4FCC" w:rsidRPr="00CB095C" w:rsidRDefault="002F4FCC" w:rsidP="002F4FCC">
      <w:pPr>
        <w:pStyle w:val="ListParagraph"/>
        <w:numPr>
          <w:ilvl w:val="0"/>
          <w:numId w:val="12"/>
        </w:numPr>
        <w:rPr>
          <w:rFonts w:ascii="Calibri" w:hAnsi="Calibri" w:cs="Calibri"/>
          <w:b/>
          <w:bCs/>
          <w:noProof/>
        </w:rPr>
      </w:pPr>
      <w:r w:rsidRPr="00CB095C">
        <w:rPr>
          <w:rFonts w:ascii="Calibri" w:hAnsi="Calibri" w:cs="Calibri"/>
        </w:rPr>
        <w:t>A rate indices widget that allows consumers to see current rates and trends over time.</w:t>
      </w:r>
    </w:p>
    <w:p w14:paraId="72757F85" w14:textId="77777777" w:rsidR="002F4FCC" w:rsidRPr="00CB095C" w:rsidRDefault="002F4FCC" w:rsidP="002F4FCC">
      <w:pPr>
        <w:rPr>
          <w:rFonts w:ascii="Calibri" w:hAnsi="Calibri" w:cs="Calibri"/>
          <w:b/>
          <w:bCs/>
        </w:rPr>
      </w:pPr>
      <w:r w:rsidRPr="00CB095C">
        <w:rPr>
          <w:rFonts w:ascii="Calibri" w:hAnsi="Calibri" w:cs="Calibri"/>
          <w:noProof/>
        </w:rPr>
        <w:drawing>
          <wp:anchor distT="0" distB="0" distL="114300" distR="114300" simplePos="0" relativeHeight="251768832" behindDoc="0" locked="0" layoutInCell="1" allowOverlap="1" wp14:anchorId="2B3F6012" wp14:editId="3955657C">
            <wp:simplePos x="0" y="0"/>
            <wp:positionH relativeFrom="column">
              <wp:posOffset>3100070</wp:posOffset>
            </wp:positionH>
            <wp:positionV relativeFrom="paragraph">
              <wp:posOffset>704215</wp:posOffset>
            </wp:positionV>
            <wp:extent cx="2667635" cy="2057400"/>
            <wp:effectExtent l="190500" t="190500" r="189865" b="190500"/>
            <wp:wrapSquare wrapText="bothSides"/>
            <wp:docPr id="93" name="Picture 9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phical user interfac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67635" cy="2057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CB095C">
        <w:rPr>
          <w:rFonts w:ascii="Calibri" w:hAnsi="Calibri" w:cs="Calibri"/>
          <w:noProof/>
        </w:rPr>
        <w:drawing>
          <wp:anchor distT="0" distB="0" distL="114300" distR="114300" simplePos="0" relativeHeight="251769856" behindDoc="1" locked="0" layoutInCell="1" allowOverlap="1" wp14:anchorId="1C2322D0" wp14:editId="0AFB3419">
            <wp:simplePos x="0" y="0"/>
            <wp:positionH relativeFrom="column">
              <wp:posOffset>-138430</wp:posOffset>
            </wp:positionH>
            <wp:positionV relativeFrom="paragraph">
              <wp:posOffset>704215</wp:posOffset>
            </wp:positionV>
            <wp:extent cx="2891155" cy="2057400"/>
            <wp:effectExtent l="190500" t="190500" r="194945" b="190500"/>
            <wp:wrapTight wrapText="bothSides">
              <wp:wrapPolygon edited="0">
                <wp:start x="285" y="-2000"/>
                <wp:lineTo x="-1423" y="-1600"/>
                <wp:lineTo x="-1423" y="21000"/>
                <wp:lineTo x="285" y="23400"/>
                <wp:lineTo x="21206" y="23400"/>
                <wp:lineTo x="21349" y="23000"/>
                <wp:lineTo x="22914" y="21000"/>
                <wp:lineTo x="22914" y="1600"/>
                <wp:lineTo x="21349" y="-1400"/>
                <wp:lineTo x="21206" y="-2000"/>
                <wp:lineTo x="285" y="-2000"/>
              </wp:wrapPolygon>
            </wp:wrapTight>
            <wp:docPr id="94" name="Picture 9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website&#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2891155" cy="2057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CB095C">
        <w:rPr>
          <w:rFonts w:ascii="Calibri" w:hAnsi="Calibri" w:cs="Calibri"/>
        </w:rPr>
        <w:t>The new Mortgage Center gives the consumer all the tools they need, to know what to expect when shopping for a new loan.</w:t>
      </w:r>
    </w:p>
    <w:p w14:paraId="20A9F845" w14:textId="77777777" w:rsidR="002F4FCC" w:rsidRPr="00CB095C" w:rsidRDefault="002F4FCC" w:rsidP="002F4FCC">
      <w:pPr>
        <w:rPr>
          <w:rFonts w:ascii="Calibri" w:hAnsi="Calibri" w:cs="Calibri"/>
        </w:rPr>
      </w:pPr>
      <w:r w:rsidRPr="00CB095C">
        <w:rPr>
          <w:rFonts w:ascii="Calibri" w:hAnsi="Calibri" w:cs="Calibri"/>
        </w:rPr>
        <w:t xml:space="preserve">The display is powered by a mortgage lender named </w:t>
      </w:r>
      <w:proofErr w:type="spellStart"/>
      <w:r w:rsidRPr="00CB095C">
        <w:rPr>
          <w:rFonts w:ascii="Calibri" w:hAnsi="Calibri" w:cs="Calibri"/>
        </w:rPr>
        <w:t>Nexa</w:t>
      </w:r>
      <w:proofErr w:type="spellEnd"/>
      <w:r w:rsidRPr="00CB095C">
        <w:rPr>
          <w:rFonts w:ascii="Calibri" w:hAnsi="Calibri" w:cs="Calibri"/>
        </w:rPr>
        <w:t xml:space="preserve"> Mortgage dba </w:t>
      </w:r>
      <w:proofErr w:type="spellStart"/>
      <w:r w:rsidRPr="00CB095C">
        <w:rPr>
          <w:rFonts w:ascii="Calibri" w:hAnsi="Calibri" w:cs="Calibri"/>
        </w:rPr>
        <w:t>Axen</w:t>
      </w:r>
      <w:proofErr w:type="spellEnd"/>
      <w:r w:rsidRPr="00CB095C">
        <w:rPr>
          <w:rFonts w:ascii="Calibri" w:hAnsi="Calibri" w:cs="Calibri"/>
        </w:rPr>
        <w:t xml:space="preserve"> Mortgage (“</w:t>
      </w:r>
      <w:proofErr w:type="spellStart"/>
      <w:r w:rsidRPr="00CB095C">
        <w:rPr>
          <w:rFonts w:ascii="Calibri" w:hAnsi="Calibri" w:cs="Calibri"/>
        </w:rPr>
        <w:t>Axen</w:t>
      </w:r>
      <w:proofErr w:type="spellEnd"/>
      <w:r w:rsidRPr="00CB095C">
        <w:rPr>
          <w:rFonts w:ascii="Calibri" w:hAnsi="Calibri" w:cs="Calibri"/>
        </w:rPr>
        <w:t>”) and is an advertisement</w:t>
      </w:r>
      <w:r>
        <w:rPr>
          <w:rFonts w:ascii="Calibri" w:hAnsi="Calibri" w:cs="Calibri"/>
        </w:rPr>
        <w:t>.</w:t>
      </w:r>
    </w:p>
    <w:p w14:paraId="33A638B9" w14:textId="77777777" w:rsidR="002F4FCC" w:rsidRPr="003B1509" w:rsidRDefault="002F4FCC" w:rsidP="002F4FCC">
      <w:pPr>
        <w:rPr>
          <w:b/>
          <w:bCs/>
          <w:noProof/>
        </w:rPr>
      </w:pPr>
      <w:r w:rsidRPr="003B1509">
        <w:rPr>
          <w:b/>
          <w:bCs/>
          <w:noProof/>
        </w:rPr>
        <w:br w:type="page"/>
      </w:r>
    </w:p>
    <w:p w14:paraId="57781BC7" w14:textId="5FA6221D" w:rsidR="002F4FCC" w:rsidRDefault="002F4FCC" w:rsidP="002F4FCC">
      <w:pPr>
        <w:pStyle w:val="Heading2"/>
      </w:pPr>
      <w:bookmarkStart w:id="110" w:name="_Toc75450192"/>
      <w:bookmarkStart w:id="111" w:name="_Toc89255178"/>
      <w:r>
        <w:lastRenderedPageBreak/>
        <w:t>Collaboration Center – Shortcut App Icon</w:t>
      </w:r>
      <w:bookmarkEnd w:id="110"/>
      <w:bookmarkEnd w:id="111"/>
    </w:p>
    <w:p w14:paraId="35CE8DB7" w14:textId="0D138EE2" w:rsidR="002F4FCC" w:rsidRPr="008B577D" w:rsidRDefault="002F4FCC" w:rsidP="002F4FCC">
      <w:r>
        <w:rPr>
          <w:noProof/>
        </w:rPr>
        <w:drawing>
          <wp:anchor distT="0" distB="0" distL="114300" distR="114300" simplePos="0" relativeHeight="251773952" behindDoc="0" locked="0" layoutInCell="1" allowOverlap="1" wp14:anchorId="7A5BE58C" wp14:editId="20F3BE57">
            <wp:simplePos x="0" y="0"/>
            <wp:positionH relativeFrom="column">
              <wp:posOffset>3256280</wp:posOffset>
            </wp:positionH>
            <wp:positionV relativeFrom="paragraph">
              <wp:posOffset>33655</wp:posOffset>
            </wp:positionV>
            <wp:extent cx="3332936" cy="3918336"/>
            <wp:effectExtent l="0" t="0" r="1270" b="6350"/>
            <wp:wrapSquare wrapText="bothSides"/>
            <wp:docPr id="95" name="Picture 95"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electronics&#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332936" cy="3918336"/>
                    </a:xfrm>
                    <a:prstGeom prst="rect">
                      <a:avLst/>
                    </a:prstGeom>
                  </pic:spPr>
                </pic:pic>
              </a:graphicData>
            </a:graphic>
          </wp:anchor>
        </w:drawing>
      </w:r>
      <w:r>
        <w:t xml:space="preserve">Your Clients can save an icon </w:t>
      </w:r>
      <w:r w:rsidR="634F38E3">
        <w:t xml:space="preserve">for Collaboration Center </w:t>
      </w:r>
      <w:r>
        <w:t xml:space="preserve">to their home screen on their mobile devices. We have updated the default icon </w:t>
      </w:r>
      <w:r w:rsidR="418EDD5C">
        <w:t>with</w:t>
      </w:r>
      <w:r>
        <w:t xml:space="preserve"> more of an app-like appearance.</w:t>
      </w:r>
    </w:p>
    <w:p w14:paraId="501F78F3" w14:textId="77777777" w:rsidR="002F4FCC" w:rsidRDefault="002F4FCC" w:rsidP="002F4FCC">
      <w:pPr>
        <w:jc w:val="center"/>
      </w:pPr>
    </w:p>
    <w:p w14:paraId="626FE974" w14:textId="77777777" w:rsidR="002F4FCC" w:rsidRDefault="002F4FCC" w:rsidP="002F4FCC">
      <w:r>
        <w:br w:type="page"/>
      </w:r>
    </w:p>
    <w:p w14:paraId="3E3BFC5F" w14:textId="7B378677" w:rsidR="002F4FCC" w:rsidRDefault="002F4FCC" w:rsidP="002F4FCC">
      <w:pPr>
        <w:pStyle w:val="Heading2"/>
      </w:pPr>
      <w:bookmarkStart w:id="112" w:name="_Toc81469589"/>
      <w:bookmarkStart w:id="113" w:name="_Toc89255179"/>
      <w:r>
        <w:lastRenderedPageBreak/>
        <w:t>Collaboration Center</w:t>
      </w:r>
      <w:r w:rsidR="1ACC265E">
        <w:t xml:space="preserve"> – </w:t>
      </w:r>
      <w:r>
        <w:t>Property Search Changes</w:t>
      </w:r>
      <w:bookmarkEnd w:id="112"/>
      <w:bookmarkEnd w:id="113"/>
    </w:p>
    <w:p w14:paraId="39705001" w14:textId="77777777" w:rsidR="002F4FCC" w:rsidRDefault="002F4FCC" w:rsidP="002F4FCC">
      <w:pPr>
        <w:spacing w:after="0"/>
      </w:pPr>
      <w:bookmarkStart w:id="114" w:name="_Hlk80618120"/>
      <w:r>
        <w:t>The Collaboration Center property search has undergone minor changes to help enhance the search process. Below are just a few of the changes that were introduced.</w:t>
      </w:r>
    </w:p>
    <w:p w14:paraId="24BA003F" w14:textId="77777777" w:rsidR="002F4FCC" w:rsidRDefault="002F4FCC" w:rsidP="002F4FCC">
      <w:pPr>
        <w:spacing w:after="0"/>
      </w:pPr>
    </w:p>
    <w:p w14:paraId="0EA8281D" w14:textId="77777777" w:rsidR="002F4FCC" w:rsidRPr="0043378C" w:rsidRDefault="002F4FCC" w:rsidP="002F4FCC">
      <w:pPr>
        <w:spacing w:after="0"/>
        <w:rPr>
          <w:b/>
          <w:bCs/>
        </w:rPr>
      </w:pPr>
      <w:r w:rsidRPr="0043378C">
        <w:rPr>
          <w:b/>
          <w:bCs/>
        </w:rPr>
        <w:t>Layers Control</w:t>
      </w:r>
    </w:p>
    <w:p w14:paraId="64178EFD" w14:textId="1B2E483D" w:rsidR="002F4FCC" w:rsidRDefault="002F4FCC" w:rsidP="002F4FCC">
      <w:pPr>
        <w:spacing w:after="0"/>
      </w:pPr>
      <w:r w:rsidRPr="00A44001">
        <w:rPr>
          <w:noProof/>
        </w:rPr>
        <w:drawing>
          <wp:anchor distT="0" distB="0" distL="0" distR="0" simplePos="0" relativeHeight="251776000" behindDoc="0" locked="0" layoutInCell="1" allowOverlap="1" wp14:anchorId="44D7A48C" wp14:editId="1FD07537">
            <wp:simplePos x="0" y="0"/>
            <wp:positionH relativeFrom="page">
              <wp:posOffset>4972050</wp:posOffset>
            </wp:positionH>
            <wp:positionV relativeFrom="paragraph">
              <wp:posOffset>629920</wp:posOffset>
            </wp:positionV>
            <wp:extent cx="2552700" cy="3403600"/>
            <wp:effectExtent l="76200" t="114300" r="76200" b="120650"/>
            <wp:wrapSquare wrapText="bothSides"/>
            <wp:docPr id="9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7" cstate="print"/>
                    <a:stretch>
                      <a:fillRect/>
                    </a:stretch>
                  </pic:blipFill>
                  <pic:spPr>
                    <a:xfrm>
                      <a:off x="0" y="0"/>
                      <a:ext cx="2552700" cy="3403600"/>
                    </a:xfrm>
                    <a:prstGeom prst="rect">
                      <a:avLst/>
                    </a:prstGeom>
                    <a:effectLst>
                      <a:outerShdw blurRad="63500" sx="102000" sy="102000" algn="ctr" rotWithShape="0">
                        <a:prstClr val="black">
                          <a:alpha val="40000"/>
                        </a:prstClr>
                      </a:outerShdw>
                    </a:effectLst>
                  </pic:spPr>
                </pic:pic>
              </a:graphicData>
            </a:graphic>
          </wp:anchor>
        </w:drawing>
      </w:r>
      <w:r>
        <w:t>A new layer icon was added to the bottom right navigation controls. This new icon replaces the “</w:t>
      </w:r>
      <w:r w:rsidR="7A702232">
        <w:t>M</w:t>
      </w:r>
      <w:r>
        <w:t>enu Options” button that was previously located on the map. This allows your clients to quickly enable any layer on the map. In addition, the parcel label is enabled by default. This will allow your clients to see parcel lines around properties when zoomed in on the map.</w:t>
      </w:r>
    </w:p>
    <w:p w14:paraId="76D5716C" w14:textId="77777777" w:rsidR="002F4FCC" w:rsidRDefault="002F4FCC" w:rsidP="002F4FCC">
      <w:pPr>
        <w:spacing w:after="0"/>
      </w:pPr>
    </w:p>
    <w:p w14:paraId="756D438D" w14:textId="77777777" w:rsidR="002F4FCC" w:rsidRDefault="002F4FCC" w:rsidP="002F4FCC">
      <w:pPr>
        <w:spacing w:after="0"/>
      </w:pPr>
      <w:r w:rsidRPr="00A44001">
        <w:rPr>
          <w:b/>
          <w:bCs/>
          <w:noProof/>
        </w:rPr>
        <w:drawing>
          <wp:anchor distT="0" distB="0" distL="0" distR="0" simplePos="0" relativeHeight="251778048" behindDoc="0" locked="0" layoutInCell="1" allowOverlap="1" wp14:anchorId="1B2D771B" wp14:editId="3A3EFC29">
            <wp:simplePos x="0" y="0"/>
            <wp:positionH relativeFrom="page">
              <wp:posOffset>1227455</wp:posOffset>
            </wp:positionH>
            <wp:positionV relativeFrom="paragraph">
              <wp:posOffset>741680</wp:posOffset>
            </wp:positionV>
            <wp:extent cx="516890" cy="490220"/>
            <wp:effectExtent l="38100" t="0" r="0" b="0"/>
            <wp:wrapTopAndBottom/>
            <wp:docPr id="9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8" cstate="print"/>
                    <a:stretch>
                      <a:fillRect/>
                    </a:stretch>
                  </pic:blipFill>
                  <pic:spPr>
                    <a:xfrm>
                      <a:off x="0" y="0"/>
                      <a:ext cx="516890" cy="490220"/>
                    </a:xfrm>
                    <a:prstGeom prst="rect">
                      <a:avLst/>
                    </a:prstGeom>
                    <a:effectLst>
                      <a:outerShdw blurRad="63500" sx="102000" sy="102000" algn="ctr" rotWithShape="0">
                        <a:prstClr val="black">
                          <a:alpha val="40000"/>
                        </a:prstClr>
                      </a:outerShdw>
                    </a:effectLst>
                  </pic:spPr>
                </pic:pic>
              </a:graphicData>
            </a:graphic>
          </wp:anchor>
        </w:drawing>
      </w:r>
      <w:r w:rsidRPr="00A44001">
        <w:rPr>
          <w:b/>
          <w:bCs/>
          <w:noProof/>
        </w:rPr>
        <w:drawing>
          <wp:anchor distT="0" distB="0" distL="0" distR="0" simplePos="0" relativeHeight="251779072" behindDoc="0" locked="0" layoutInCell="1" allowOverlap="1" wp14:anchorId="1D5C70F6" wp14:editId="7E664C74">
            <wp:simplePos x="0" y="0"/>
            <wp:positionH relativeFrom="page">
              <wp:posOffset>1741805</wp:posOffset>
            </wp:positionH>
            <wp:positionV relativeFrom="paragraph">
              <wp:posOffset>265430</wp:posOffset>
            </wp:positionV>
            <wp:extent cx="1010285" cy="581025"/>
            <wp:effectExtent l="76200" t="76200" r="56515" b="85725"/>
            <wp:wrapTopAndBottom/>
            <wp:docPr id="9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89" cstate="print"/>
                    <a:stretch>
                      <a:fillRect/>
                    </a:stretch>
                  </pic:blipFill>
                  <pic:spPr>
                    <a:xfrm>
                      <a:off x="0" y="0"/>
                      <a:ext cx="1010285" cy="581025"/>
                    </a:xfrm>
                    <a:prstGeom prst="rect">
                      <a:avLst/>
                    </a:prstGeom>
                    <a:effectLst>
                      <a:outerShdw blurRad="63500" sx="102000" sy="102000" algn="ctr" rotWithShape="0">
                        <a:prstClr val="black">
                          <a:alpha val="40000"/>
                        </a:prstClr>
                      </a:outerShdw>
                    </a:effectLst>
                  </pic:spPr>
                </pic:pic>
              </a:graphicData>
            </a:graphic>
          </wp:anchor>
        </w:drawing>
      </w:r>
      <w:r w:rsidRPr="00A44001">
        <w:rPr>
          <w:b/>
          <w:bCs/>
          <w:noProof/>
        </w:rPr>
        <w:drawing>
          <wp:anchor distT="0" distB="0" distL="0" distR="0" simplePos="0" relativeHeight="251777024" behindDoc="1" locked="0" layoutInCell="1" allowOverlap="1" wp14:anchorId="358FFC19" wp14:editId="6FC70B98">
            <wp:simplePos x="0" y="0"/>
            <wp:positionH relativeFrom="page">
              <wp:posOffset>2886075</wp:posOffset>
            </wp:positionH>
            <wp:positionV relativeFrom="paragraph">
              <wp:posOffset>5080</wp:posOffset>
            </wp:positionV>
            <wp:extent cx="2387600" cy="1854200"/>
            <wp:effectExtent l="76200" t="95250" r="69850" b="88900"/>
            <wp:wrapTight wrapText="bothSides">
              <wp:wrapPolygon edited="0">
                <wp:start x="-689" y="-1110"/>
                <wp:lineTo x="-689" y="22414"/>
                <wp:lineTo x="22060" y="22414"/>
                <wp:lineTo x="22060" y="-1110"/>
                <wp:lineTo x="-689" y="-1110"/>
              </wp:wrapPolygon>
            </wp:wrapTight>
            <wp:docPr id="9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0" cstate="print"/>
                    <a:stretch>
                      <a:fillRect/>
                    </a:stretch>
                  </pic:blipFill>
                  <pic:spPr>
                    <a:xfrm>
                      <a:off x="0" y="0"/>
                      <a:ext cx="2387600" cy="1854200"/>
                    </a:xfrm>
                    <a:prstGeom prst="rect">
                      <a:avLst/>
                    </a:prstGeom>
                    <a:effectLst>
                      <a:outerShdw blurRad="63500" sx="102000" sy="102000" algn="ctr" rotWithShape="0">
                        <a:prstClr val="black">
                          <a:alpha val="40000"/>
                        </a:prstClr>
                      </a:outerShdw>
                    </a:effectLst>
                  </pic:spPr>
                </pic:pic>
              </a:graphicData>
            </a:graphic>
          </wp:anchor>
        </w:drawing>
      </w:r>
    </w:p>
    <w:p w14:paraId="7BC57A38" w14:textId="77777777" w:rsidR="002F4FCC" w:rsidRPr="00A44001" w:rsidRDefault="002F4FCC" w:rsidP="002F4FCC">
      <w:pPr>
        <w:rPr>
          <w:b/>
          <w:bCs/>
        </w:rPr>
      </w:pPr>
      <w:r w:rsidRPr="00A44001">
        <w:rPr>
          <w:b/>
          <w:bCs/>
        </w:rPr>
        <w:t>Default and Toggle Mode</w:t>
      </w:r>
    </w:p>
    <w:p w14:paraId="61EEBC3D" w14:textId="6A053DAB" w:rsidR="002F4FCC" w:rsidRDefault="002F4FCC" w:rsidP="002F4FCC">
      <w:r>
        <w:t>Icon added above the “My Location” icon</w:t>
      </w:r>
      <w:r w:rsidR="6A406C07">
        <w:t xml:space="preserve">; the icon </w:t>
      </w:r>
      <w:r>
        <w:t>turns blue when enabled</w:t>
      </w:r>
    </w:p>
    <w:bookmarkEnd w:id="114"/>
    <w:p w14:paraId="1EB860C8" w14:textId="77777777" w:rsidR="002F4FCC" w:rsidRDefault="002F4FCC" w:rsidP="002F4FCC">
      <w:r>
        <w:br w:type="page"/>
      </w:r>
    </w:p>
    <w:p w14:paraId="22658C5C" w14:textId="77777777" w:rsidR="002F4FCC" w:rsidRDefault="002F4FCC" w:rsidP="002F4FCC">
      <w:pPr>
        <w:rPr>
          <w:b/>
          <w:bCs/>
        </w:rPr>
      </w:pPr>
      <w:bookmarkStart w:id="115" w:name="_Hlk80618187"/>
      <w:r w:rsidRPr="00A44001">
        <w:rPr>
          <w:b/>
          <w:bCs/>
        </w:rPr>
        <w:lastRenderedPageBreak/>
        <w:t>Reset</w:t>
      </w:r>
    </w:p>
    <w:p w14:paraId="2CC665A3" w14:textId="77777777" w:rsidR="002F4FCC" w:rsidRDefault="002F4FCC" w:rsidP="002F4FCC">
      <w:r>
        <w:rPr>
          <w:noProof/>
        </w:rPr>
        <w:drawing>
          <wp:anchor distT="0" distB="0" distL="0" distR="0" simplePos="0" relativeHeight="251780096" behindDoc="0" locked="0" layoutInCell="1" allowOverlap="1" wp14:anchorId="4214AF1E" wp14:editId="2E8EF721">
            <wp:simplePos x="0" y="0"/>
            <wp:positionH relativeFrom="page">
              <wp:posOffset>695325</wp:posOffset>
            </wp:positionH>
            <wp:positionV relativeFrom="paragraph">
              <wp:posOffset>885825</wp:posOffset>
            </wp:positionV>
            <wp:extent cx="6657975" cy="2244090"/>
            <wp:effectExtent l="190500" t="190500" r="200025" b="194310"/>
            <wp:wrapTopAndBottom/>
            <wp:docPr id="10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1" cstate="print"/>
                    <a:stretch>
                      <a:fillRect/>
                    </a:stretch>
                  </pic:blipFill>
                  <pic:spPr>
                    <a:xfrm>
                      <a:off x="0" y="0"/>
                      <a:ext cx="6657975" cy="22440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t>A new reset button has been added to the Collaboration Center search bar. This reset option will allow a user to reset the property search back to the default criteria as when first opened. This way if you get lost or if you want to start your search over you can click the reset button.</w:t>
      </w:r>
    </w:p>
    <w:p w14:paraId="5235EB3E" w14:textId="77777777" w:rsidR="002F4FCC" w:rsidRDefault="002F4FCC" w:rsidP="002F4FCC">
      <w:pPr>
        <w:rPr>
          <w:b/>
          <w:bCs/>
        </w:rPr>
      </w:pPr>
      <w:bookmarkStart w:id="116" w:name="_Hlk80618292"/>
      <w:bookmarkEnd w:id="115"/>
      <w:r>
        <w:rPr>
          <w:b/>
          <w:bCs/>
        </w:rPr>
        <w:t>Price Range</w:t>
      </w:r>
    </w:p>
    <w:p w14:paraId="798E78DF" w14:textId="266E0CDD" w:rsidR="002F4FCC" w:rsidRDefault="002F4FCC" w:rsidP="002F4FCC">
      <w:r>
        <w:t>P</w:t>
      </w:r>
      <w:r w:rsidR="2C5D4414">
        <w:t>reviously</w:t>
      </w:r>
      <w:r>
        <w:t xml:space="preserve">, the Collaboration Center search defaulted to a price range of $350K - $750K. In some housing markets, that range wouldn’t produce any results. Some markets are much higher and some are much lower. Rather than providing a default price range, the property search will no longer default to any range. It should return all prices based on the map viewing area. </w:t>
      </w:r>
    </w:p>
    <w:p w14:paraId="69BFEA8F" w14:textId="77777777" w:rsidR="002F4FCC" w:rsidRDefault="002F4FCC" w:rsidP="002F4FCC">
      <w:r>
        <w:rPr>
          <w:noProof/>
        </w:rPr>
        <w:drawing>
          <wp:anchor distT="0" distB="0" distL="0" distR="0" simplePos="0" relativeHeight="251781120" behindDoc="0" locked="0" layoutInCell="1" allowOverlap="1" wp14:anchorId="3DAB6FAD" wp14:editId="74E80CA5">
            <wp:simplePos x="0" y="0"/>
            <wp:positionH relativeFrom="page">
              <wp:posOffset>857690</wp:posOffset>
            </wp:positionH>
            <wp:positionV relativeFrom="paragraph">
              <wp:posOffset>991235</wp:posOffset>
            </wp:positionV>
            <wp:extent cx="6611193" cy="2089990"/>
            <wp:effectExtent l="190500" t="190500" r="189865" b="196215"/>
            <wp:wrapTopAndBottom/>
            <wp:docPr id="10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92" cstate="print"/>
                    <a:stretch>
                      <a:fillRect/>
                    </a:stretch>
                  </pic:blipFill>
                  <pic:spPr>
                    <a:xfrm>
                      <a:off x="0" y="0"/>
                      <a:ext cx="6611193" cy="20899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t xml:space="preserve">Another change to the price component is the removal of the price slider. We found that the slider was difficult to move in increments that made it easy to set a min and max price, and it also maxed out at 3.4 </w:t>
      </w:r>
      <w:r>
        <w:lastRenderedPageBreak/>
        <w:t>million dollars. Now the price contains a min and max input field that the client can use to input their own price ranges. The top label has also been renamed to just say “Price”.</w:t>
      </w:r>
      <w:r w:rsidRPr="003B015A">
        <w:rPr>
          <w:noProof/>
        </w:rPr>
        <w:t xml:space="preserve"> </w:t>
      </w:r>
    </w:p>
    <w:p w14:paraId="0296715B" w14:textId="77777777" w:rsidR="002F4FCC" w:rsidRDefault="002F4FCC" w:rsidP="002F4FCC">
      <w:pPr>
        <w:rPr>
          <w:b/>
          <w:bCs/>
        </w:rPr>
      </w:pPr>
    </w:p>
    <w:p w14:paraId="608757C5" w14:textId="77777777" w:rsidR="002F4FCC" w:rsidRDefault="002F4FCC" w:rsidP="002F4FCC">
      <w:pPr>
        <w:rPr>
          <w:b/>
          <w:bCs/>
        </w:rPr>
      </w:pPr>
      <w:r>
        <w:rPr>
          <w:b/>
          <w:bCs/>
        </w:rPr>
        <w:t>Default Statuses</w:t>
      </w:r>
    </w:p>
    <w:p w14:paraId="433F04BF" w14:textId="77777777" w:rsidR="002F4FCC" w:rsidRDefault="002F4FCC" w:rsidP="002F4FCC">
      <w:r w:rsidRPr="00AD6562">
        <w:rPr>
          <w:rFonts w:cstheme="minorHAnsi"/>
          <w:noProof/>
        </w:rPr>
        <w:drawing>
          <wp:anchor distT="0" distB="0" distL="0" distR="0" simplePos="0" relativeHeight="251783168" behindDoc="0" locked="0" layoutInCell="1" allowOverlap="1" wp14:anchorId="053A1D1E" wp14:editId="217BAF17">
            <wp:simplePos x="0" y="0"/>
            <wp:positionH relativeFrom="page">
              <wp:posOffset>2886075</wp:posOffset>
            </wp:positionH>
            <wp:positionV relativeFrom="paragraph">
              <wp:posOffset>1269365</wp:posOffset>
            </wp:positionV>
            <wp:extent cx="517471" cy="490800"/>
            <wp:effectExtent l="0" t="0" r="0" b="0"/>
            <wp:wrapNone/>
            <wp:docPr id="10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93" cstate="print"/>
                    <a:stretch>
                      <a:fillRect/>
                    </a:stretch>
                  </pic:blipFill>
                  <pic:spPr>
                    <a:xfrm>
                      <a:off x="0" y="0"/>
                      <a:ext cx="517471" cy="490800"/>
                    </a:xfrm>
                    <a:prstGeom prst="rect">
                      <a:avLst/>
                    </a:prstGeom>
                  </pic:spPr>
                </pic:pic>
              </a:graphicData>
            </a:graphic>
          </wp:anchor>
        </w:drawing>
      </w:r>
      <w:r>
        <w:rPr>
          <w:noProof/>
        </w:rPr>
        <w:drawing>
          <wp:anchor distT="0" distB="0" distL="0" distR="0" simplePos="0" relativeHeight="251782144" behindDoc="0" locked="0" layoutInCell="1" allowOverlap="1" wp14:anchorId="20F8B8C2" wp14:editId="00D4B52F">
            <wp:simplePos x="0" y="0"/>
            <wp:positionH relativeFrom="page">
              <wp:posOffset>3481070</wp:posOffset>
            </wp:positionH>
            <wp:positionV relativeFrom="paragraph">
              <wp:posOffset>123825</wp:posOffset>
            </wp:positionV>
            <wp:extent cx="4073525" cy="2193290"/>
            <wp:effectExtent l="0" t="0" r="3175" b="0"/>
            <wp:wrapSquare wrapText="bothSides"/>
            <wp:docPr id="10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94" cstate="print"/>
                    <a:stretch>
                      <a:fillRect/>
                    </a:stretch>
                  </pic:blipFill>
                  <pic:spPr>
                    <a:xfrm>
                      <a:off x="0" y="0"/>
                      <a:ext cx="4073525" cy="2193290"/>
                    </a:xfrm>
                    <a:prstGeom prst="rect">
                      <a:avLst/>
                    </a:prstGeom>
                  </pic:spPr>
                </pic:pic>
              </a:graphicData>
            </a:graphic>
            <wp14:sizeRelH relativeFrom="margin">
              <wp14:pctWidth>0</wp14:pctWidth>
            </wp14:sizeRelH>
            <wp14:sizeRelV relativeFrom="margin">
              <wp14:pctHeight>0</wp14:pctHeight>
            </wp14:sizeRelV>
          </wp:anchor>
        </w:drawing>
      </w:r>
      <w:r>
        <w:t xml:space="preserve">The status control contains allowable search statuses a client can use to search for listings. Prior to this release, the status control would only default to the first sub-status of active, even if you had additional active sub-statuses Now the control defaults to all allowable statuses that are available. </w:t>
      </w:r>
    </w:p>
    <w:p w14:paraId="63A5FE9B" w14:textId="77777777" w:rsidR="002F4FCC" w:rsidRPr="00AD6562" w:rsidRDefault="002F4FCC" w:rsidP="002F4FCC">
      <w:pPr>
        <w:spacing w:before="216"/>
        <w:rPr>
          <w:rFonts w:cstheme="minorHAnsi"/>
          <w:b/>
        </w:rPr>
      </w:pPr>
      <w:r w:rsidRPr="00AD6562">
        <w:rPr>
          <w:rFonts w:cstheme="minorHAnsi"/>
          <w:b/>
          <w:color w:val="4A4A4A"/>
        </w:rPr>
        <w:t>Example</w:t>
      </w:r>
    </w:p>
    <w:p w14:paraId="72257DBC" w14:textId="77777777" w:rsidR="002F4FCC" w:rsidRDefault="002F4FCC" w:rsidP="002F4FCC">
      <w:r>
        <w:t>This is an example of a system that allows for active, contingent and sold listings to be found on the map.</w:t>
      </w:r>
    </w:p>
    <w:bookmarkEnd w:id="116"/>
    <w:p w14:paraId="2355980C" w14:textId="44866DCF" w:rsidR="007C0FDA" w:rsidRDefault="007C0FDA">
      <w:r>
        <w:br w:type="page"/>
      </w:r>
    </w:p>
    <w:p w14:paraId="25B6DCDA" w14:textId="77777777" w:rsidR="002F4FCC" w:rsidRDefault="002F4FCC" w:rsidP="002F4FCC">
      <w:pPr>
        <w:rPr>
          <w:b/>
          <w:bCs/>
        </w:rPr>
      </w:pPr>
      <w:bookmarkStart w:id="117" w:name="_Hlk80618315"/>
      <w:r>
        <w:rPr>
          <w:b/>
          <w:bCs/>
        </w:rPr>
        <w:lastRenderedPageBreak/>
        <w:t>Status Control</w:t>
      </w:r>
    </w:p>
    <w:p w14:paraId="73435E86" w14:textId="6E08D464" w:rsidR="002F4FCC" w:rsidRDefault="002F4FCC" w:rsidP="002F4FCC">
      <w:r>
        <w:rPr>
          <w:noProof/>
        </w:rPr>
        <w:drawing>
          <wp:anchor distT="0" distB="0" distL="0" distR="0" simplePos="0" relativeHeight="251784192" behindDoc="0" locked="0" layoutInCell="1" allowOverlap="1" wp14:anchorId="7B378338" wp14:editId="1BB1EF90">
            <wp:simplePos x="0" y="0"/>
            <wp:positionH relativeFrom="page">
              <wp:posOffset>1057275</wp:posOffset>
            </wp:positionH>
            <wp:positionV relativeFrom="paragraph">
              <wp:posOffset>998220</wp:posOffset>
            </wp:positionV>
            <wp:extent cx="5753100" cy="3703955"/>
            <wp:effectExtent l="190500" t="190500" r="190500" b="182245"/>
            <wp:wrapTopAndBottom/>
            <wp:docPr id="10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95" cstate="print"/>
                    <a:stretch>
                      <a:fillRect/>
                    </a:stretch>
                  </pic:blipFill>
                  <pic:spPr>
                    <a:xfrm>
                      <a:off x="0" y="0"/>
                      <a:ext cx="5753100" cy="37039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t xml:space="preserve">Along with defaulting to all allowable statuses, the interface and selection controls were updated. The </w:t>
      </w:r>
      <w:r w:rsidR="6E610766">
        <w:t xml:space="preserve">previous </w:t>
      </w:r>
      <w:r>
        <w:t>lookup control required the client to either type a status or open a full screen modal to choose from a list of available statuses. Now the statuses are all visible on the control and you can easily check or uncheck the statuses you want.</w:t>
      </w:r>
    </w:p>
    <w:p w14:paraId="7A8E37E2" w14:textId="77777777" w:rsidR="002F4FCC" w:rsidRDefault="002F4FCC" w:rsidP="002F4FCC">
      <w:pPr>
        <w:rPr>
          <w:b/>
          <w:bCs/>
        </w:rPr>
      </w:pPr>
      <w:r>
        <w:rPr>
          <w:noProof/>
        </w:rPr>
        <w:drawing>
          <wp:anchor distT="0" distB="0" distL="0" distR="0" simplePos="0" relativeHeight="251785216" behindDoc="0" locked="0" layoutInCell="1" allowOverlap="1" wp14:anchorId="14401BD7" wp14:editId="7A78C73E">
            <wp:simplePos x="0" y="0"/>
            <wp:positionH relativeFrom="page">
              <wp:posOffset>4038600</wp:posOffset>
            </wp:positionH>
            <wp:positionV relativeFrom="paragraph">
              <wp:posOffset>285750</wp:posOffset>
            </wp:positionV>
            <wp:extent cx="3314700" cy="2219325"/>
            <wp:effectExtent l="190500" t="190500" r="190500" b="200025"/>
            <wp:wrapSquare wrapText="bothSides"/>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96" cstate="print"/>
                    <a:stretch>
                      <a:fillRect/>
                    </a:stretch>
                  </pic:blipFill>
                  <pic:spPr>
                    <a:xfrm>
                      <a:off x="0" y="0"/>
                      <a:ext cx="3314700" cy="22193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b/>
          <w:bCs/>
        </w:rPr>
        <w:t>Hover Removed</w:t>
      </w:r>
    </w:p>
    <w:p w14:paraId="3D02C706" w14:textId="3A6D54CB" w:rsidR="002F4FCC" w:rsidRDefault="002F4FCC" w:rsidP="002F4FCC">
      <w:r>
        <w:t xml:space="preserve">While </w:t>
      </w:r>
      <w:r w:rsidR="444EA5F8">
        <w:t>h</w:t>
      </w:r>
      <w:r>
        <w:t>overing over a pin, the Collaboration Center showed a hover control above the pin. This was duplicate information found in the mini preview when clicking or tapping on a pin. It has been removed.</w:t>
      </w:r>
    </w:p>
    <w:p w14:paraId="2E99F6A4" w14:textId="0E0619EF" w:rsidR="007F1CC7" w:rsidRDefault="007F1CC7">
      <w:r>
        <w:br w:type="page"/>
      </w:r>
    </w:p>
    <w:p w14:paraId="42AB97B7" w14:textId="77777777" w:rsidR="007F1CC7" w:rsidRDefault="007F1CC7" w:rsidP="007F1CC7">
      <w:pPr>
        <w:pStyle w:val="Heading2"/>
      </w:pPr>
      <w:bookmarkStart w:id="118" w:name="_Toc86674414"/>
      <w:bookmarkStart w:id="119" w:name="_Toc89255180"/>
      <w:r>
        <w:lastRenderedPageBreak/>
        <w:t>Collaboration Center – Property Search Moved to Main Tab</w:t>
      </w:r>
      <w:bookmarkEnd w:id="118"/>
      <w:bookmarkEnd w:id="119"/>
      <w:r>
        <w:t xml:space="preserve"> </w:t>
      </w:r>
    </w:p>
    <w:p w14:paraId="4BE830C1" w14:textId="77777777" w:rsidR="007F1CC7" w:rsidRDefault="007F1CC7" w:rsidP="007F1CC7">
      <w:pPr>
        <w:pStyle w:val="Heading3"/>
      </w:pPr>
      <w:r>
        <w:t>Action Item: N/A</w:t>
      </w:r>
    </w:p>
    <w:p w14:paraId="25A33DD2" w14:textId="1B775565" w:rsidR="007F1CC7" w:rsidRDefault="007F1CC7" w:rsidP="007F1CC7">
      <w:pPr>
        <w:spacing w:after="0"/>
      </w:pPr>
      <w:r>
        <w:t>To help promote property search in the Collaboration Center for your contacts, we have created a property search feature tab on the dashboard. This allow</w:t>
      </w:r>
      <w:r w:rsidR="03A43AE9">
        <w:t>s</w:t>
      </w:r>
      <w:r>
        <w:t xml:space="preserve"> the search feature to be more visible to your contact. </w:t>
      </w:r>
      <w:r w:rsidR="7DBFB7CC">
        <w:t>The tab</w:t>
      </w:r>
      <w:r>
        <w:t xml:space="preserve"> contain</w:t>
      </w:r>
      <w:r w:rsidR="7361F1B7">
        <w:t>s</w:t>
      </w:r>
      <w:r>
        <w:t xml:space="preserve"> the same search features and is only found on the larger resolutions (PCs, tablets), and has no impact to mobile users.</w:t>
      </w:r>
    </w:p>
    <w:p w14:paraId="028775BD" w14:textId="77777777" w:rsidR="007F1CC7" w:rsidRDefault="007F1CC7" w:rsidP="007F1CC7">
      <w:pPr>
        <w:spacing w:after="0"/>
      </w:pPr>
    </w:p>
    <w:p w14:paraId="21BC7BF9" w14:textId="77777777" w:rsidR="007F1CC7" w:rsidRDefault="007F1CC7" w:rsidP="007F1CC7">
      <w:pPr>
        <w:spacing w:after="0"/>
      </w:pPr>
      <w:r>
        <w:rPr>
          <w:noProof/>
        </w:rPr>
        <w:drawing>
          <wp:inline distT="0" distB="0" distL="0" distR="0" wp14:anchorId="55C0F3A6" wp14:editId="6650015E">
            <wp:extent cx="5943600" cy="3090545"/>
            <wp:effectExtent l="152400" t="152400" r="361950" b="3575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090545"/>
                    </a:xfrm>
                    <a:prstGeom prst="rect">
                      <a:avLst/>
                    </a:prstGeom>
                    <a:ln>
                      <a:noFill/>
                    </a:ln>
                    <a:effectLst>
                      <a:outerShdw blurRad="292100" dist="139700" dir="2700000" algn="tl" rotWithShape="0">
                        <a:srgbClr val="333333">
                          <a:alpha val="65000"/>
                        </a:srgbClr>
                      </a:outerShdw>
                    </a:effectLst>
                  </pic:spPr>
                </pic:pic>
              </a:graphicData>
            </a:graphic>
          </wp:inline>
        </w:drawing>
      </w:r>
    </w:p>
    <w:p w14:paraId="77CEBE14" w14:textId="381159EC" w:rsidR="002F4FCC" w:rsidRDefault="002F4FCC" w:rsidP="002F4FCC">
      <w:r>
        <w:br w:type="page"/>
      </w:r>
    </w:p>
    <w:p w14:paraId="54202324" w14:textId="659F91F7" w:rsidR="00216769" w:rsidRDefault="001D3119" w:rsidP="001D3119">
      <w:pPr>
        <w:pStyle w:val="Heading1"/>
      </w:pPr>
      <w:bookmarkStart w:id="120" w:name="_Toc89255181"/>
      <w:bookmarkStart w:id="121" w:name="_Toc29904581"/>
      <w:bookmarkStart w:id="122" w:name="_Toc31349177"/>
      <w:bookmarkEnd w:id="30"/>
      <w:bookmarkEnd w:id="31"/>
      <w:bookmarkEnd w:id="117"/>
      <w:r>
        <w:lastRenderedPageBreak/>
        <w:t>Additional Enhancements</w:t>
      </w:r>
      <w:bookmarkEnd w:id="120"/>
    </w:p>
    <w:p w14:paraId="44E86CA2" w14:textId="5AD16CAA" w:rsidR="0056113E" w:rsidRDefault="00832232" w:rsidP="0056113E">
      <w:pPr>
        <w:pStyle w:val="Heading2"/>
      </w:pPr>
      <w:bookmarkStart w:id="123" w:name="_Toc62211999"/>
      <w:bookmarkStart w:id="124" w:name="_Toc89255182"/>
      <w:r>
        <w:t>Admin</w:t>
      </w:r>
      <w:r w:rsidR="272278E9">
        <w:t xml:space="preserve"> – </w:t>
      </w:r>
      <w:r w:rsidR="0056113E">
        <w:t xml:space="preserve">Disable Off Market Status </w:t>
      </w:r>
      <w:r w:rsidR="776A5D69">
        <w:t>c</w:t>
      </w:r>
      <w:r w:rsidR="0056113E">
        <w:t>heckbox on Active statuses</w:t>
      </w:r>
      <w:bookmarkEnd w:id="123"/>
      <w:bookmarkEnd w:id="124"/>
    </w:p>
    <w:p w14:paraId="239C5BCB" w14:textId="77777777" w:rsidR="0056113E" w:rsidRDefault="0056113E" w:rsidP="0056113E">
      <w:r>
        <w:t>To ensure the integrity of Active Statuses, the “Off Market Status” checkbox will now display as disabled for all statuses in Status Category 1, Active.</w:t>
      </w:r>
    </w:p>
    <w:p w14:paraId="407A4586" w14:textId="77777777" w:rsidR="0056113E" w:rsidRDefault="0056113E" w:rsidP="0056113E">
      <w:r>
        <w:t>The “Off Market Status” option is never valid for Active statuses, so disabling it will prevent it from being accidentally enabled. It is still a valid option for all other status categories.</w:t>
      </w:r>
    </w:p>
    <w:p w14:paraId="2DCA0A29" w14:textId="77777777" w:rsidR="0056113E" w:rsidRDefault="0056113E" w:rsidP="0056113E">
      <w:pPr>
        <w:jc w:val="center"/>
        <w:rPr>
          <w:b/>
        </w:rPr>
      </w:pPr>
      <w:r w:rsidRPr="000F77DA">
        <w:rPr>
          <w:noProof/>
        </w:rPr>
        <w:drawing>
          <wp:inline distT="0" distB="0" distL="0" distR="0" wp14:anchorId="535D19C6" wp14:editId="35B29DFE">
            <wp:extent cx="3533140" cy="3985507"/>
            <wp:effectExtent l="95250" t="114300" r="86360" b="110490"/>
            <wp:docPr id="26" name="Picture 7">
              <a:extLst xmlns:a="http://schemas.openxmlformats.org/drawingml/2006/main">
                <a:ext uri="{FF2B5EF4-FFF2-40B4-BE49-F238E27FC236}">
                  <a16:creationId xmlns:a16="http://schemas.microsoft.com/office/drawing/2014/main" id="{6F275609-230B-4C11-8389-62B897450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275609-230B-4C11-8389-62B897450A73}"/>
                        </a:ext>
                      </a:extLst>
                    </pic:cNvPr>
                    <pic:cNvPicPr>
                      <a:picLocks noChangeAspect="1"/>
                    </pic:cNvPicPr>
                  </pic:nvPicPr>
                  <pic:blipFill>
                    <a:blip r:embed="rId98"/>
                    <a:stretch>
                      <a:fillRect/>
                    </a:stretch>
                  </pic:blipFill>
                  <pic:spPr>
                    <a:xfrm>
                      <a:off x="0" y="0"/>
                      <a:ext cx="3534449" cy="3986984"/>
                    </a:xfrm>
                    <a:prstGeom prst="rect">
                      <a:avLst/>
                    </a:prstGeom>
                    <a:ln>
                      <a:noFill/>
                    </a:ln>
                    <a:effectLst>
                      <a:outerShdw blurRad="63500" sx="102000" sy="102000" algn="ctr" rotWithShape="0">
                        <a:prstClr val="black">
                          <a:alpha val="40000"/>
                        </a:prstClr>
                      </a:outerShdw>
                    </a:effectLst>
                  </pic:spPr>
                </pic:pic>
              </a:graphicData>
            </a:graphic>
          </wp:inline>
        </w:drawing>
      </w:r>
    </w:p>
    <w:p w14:paraId="3AF490A0" w14:textId="77777777" w:rsidR="0056113E" w:rsidRDefault="0056113E" w:rsidP="0056113E">
      <w:pPr>
        <w:rPr>
          <w:b/>
        </w:rPr>
      </w:pPr>
    </w:p>
    <w:p w14:paraId="51513BAB" w14:textId="01A70218" w:rsidR="0056113E" w:rsidRDefault="0056113E">
      <w:pPr>
        <w:rPr>
          <w:rFonts w:asciiTheme="majorHAnsi" w:eastAsiaTheme="majorEastAsia" w:hAnsiTheme="majorHAnsi" w:cstheme="majorBidi"/>
          <w:b/>
          <w:sz w:val="32"/>
          <w:szCs w:val="26"/>
        </w:rPr>
      </w:pPr>
      <w:bookmarkStart w:id="125" w:name="_Toc29904575"/>
      <w:bookmarkStart w:id="126" w:name="_Toc31349174"/>
      <w:r>
        <w:rPr>
          <w:rFonts w:asciiTheme="majorHAnsi" w:eastAsiaTheme="majorEastAsia" w:hAnsiTheme="majorHAnsi" w:cstheme="majorBidi"/>
          <w:b/>
          <w:sz w:val="32"/>
          <w:szCs w:val="26"/>
        </w:rPr>
        <w:br w:type="page"/>
      </w:r>
    </w:p>
    <w:p w14:paraId="346B00F0" w14:textId="3B354C9F" w:rsidR="0056113E" w:rsidRDefault="00832232" w:rsidP="0056113E">
      <w:pPr>
        <w:pStyle w:val="Heading2"/>
      </w:pPr>
      <w:bookmarkStart w:id="127" w:name="_Toc89255183"/>
      <w:r>
        <w:lastRenderedPageBreak/>
        <w:t>Admin</w:t>
      </w:r>
      <w:r w:rsidR="0056113E">
        <w:t xml:space="preserve"> – </w:t>
      </w:r>
      <w:bookmarkEnd w:id="125"/>
      <w:bookmarkEnd w:id="126"/>
      <w:r w:rsidR="0056113E">
        <w:t>Update to Label in Status Setup</w:t>
      </w:r>
      <w:bookmarkEnd w:id="127"/>
    </w:p>
    <w:p w14:paraId="080FCDA9" w14:textId="77777777" w:rsidR="0056113E" w:rsidRDefault="0056113E" w:rsidP="0056113E">
      <w:r>
        <w:t>Have you had to ask around your office or call your SSM to ask what the “Maintain Field” or “Detail Security” levels do from the Modify Status admin? We’re happy to announce that you’ll never have to ask around or make that call again. We’ve renamed the labels to have a much clearer description.</w:t>
      </w:r>
    </w:p>
    <w:p w14:paraId="61517108" w14:textId="77777777" w:rsidR="0056113E" w:rsidRDefault="0056113E" w:rsidP="0056113E"/>
    <w:p w14:paraId="0C6A394B" w14:textId="77777777" w:rsidR="0056113E" w:rsidRDefault="0056113E" w:rsidP="0056113E">
      <w:r>
        <w:rPr>
          <w:rFonts w:ascii="Times New Roman" w:hAnsi="Times New Roman" w:cs="Times New Roman"/>
          <w:noProof/>
          <w:sz w:val="24"/>
          <w:szCs w:val="24"/>
        </w:rPr>
        <w:drawing>
          <wp:anchor distT="0" distB="0" distL="114300" distR="114300" simplePos="0" relativeHeight="251752448" behindDoc="0" locked="0" layoutInCell="1" allowOverlap="1" wp14:anchorId="769EE6F9" wp14:editId="490FE3E7">
            <wp:simplePos x="0" y="0"/>
            <wp:positionH relativeFrom="column">
              <wp:posOffset>0</wp:posOffset>
            </wp:positionH>
            <wp:positionV relativeFrom="paragraph">
              <wp:posOffset>199390</wp:posOffset>
            </wp:positionV>
            <wp:extent cx="5924550" cy="4400550"/>
            <wp:effectExtent l="57150" t="19050" r="19050" b="571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4550" cy="4400550"/>
                    </a:xfrm>
                    <a:prstGeom prst="rect">
                      <a:avLst/>
                    </a:prstGeom>
                    <a:noFill/>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224AF9C" w14:textId="77777777" w:rsidR="0056113E" w:rsidRDefault="0056113E" w:rsidP="0056113E"/>
    <w:p w14:paraId="3471EACF" w14:textId="77777777" w:rsidR="0056113E" w:rsidRDefault="0056113E" w:rsidP="0056113E">
      <w:pPr>
        <w:jc w:val="center"/>
      </w:pPr>
    </w:p>
    <w:p w14:paraId="1149D9B3" w14:textId="77777777" w:rsidR="0056113E" w:rsidRDefault="0056113E" w:rsidP="0056113E">
      <w:pPr>
        <w:jc w:val="center"/>
      </w:pPr>
    </w:p>
    <w:p w14:paraId="59315AFA" w14:textId="77777777" w:rsidR="0056113E" w:rsidRDefault="0056113E" w:rsidP="0056113E">
      <w:pPr>
        <w:jc w:val="center"/>
      </w:pPr>
    </w:p>
    <w:p w14:paraId="557C1670" w14:textId="77777777" w:rsidR="0056113E" w:rsidRDefault="0056113E" w:rsidP="0056113E">
      <w:pPr>
        <w:jc w:val="center"/>
      </w:pPr>
    </w:p>
    <w:p w14:paraId="1475BCED" w14:textId="77777777" w:rsidR="0056113E" w:rsidRDefault="0056113E" w:rsidP="0056113E">
      <w:pPr>
        <w:jc w:val="center"/>
      </w:pPr>
    </w:p>
    <w:p w14:paraId="03DD9BB4" w14:textId="77777777" w:rsidR="0056113E" w:rsidRDefault="0056113E" w:rsidP="0056113E">
      <w:pPr>
        <w:jc w:val="center"/>
      </w:pPr>
    </w:p>
    <w:p w14:paraId="67AB066E" w14:textId="77777777" w:rsidR="0056113E" w:rsidRDefault="0056113E" w:rsidP="0056113E">
      <w:pPr>
        <w:jc w:val="center"/>
      </w:pPr>
    </w:p>
    <w:p w14:paraId="27229316" w14:textId="77777777" w:rsidR="0056113E" w:rsidRDefault="0056113E" w:rsidP="0056113E">
      <w:pPr>
        <w:jc w:val="center"/>
      </w:pPr>
    </w:p>
    <w:p w14:paraId="747186C2" w14:textId="77777777" w:rsidR="0056113E" w:rsidRDefault="0056113E" w:rsidP="0056113E">
      <w:pPr>
        <w:jc w:val="center"/>
      </w:pPr>
    </w:p>
    <w:p w14:paraId="424BC387" w14:textId="77777777" w:rsidR="0056113E" w:rsidRDefault="0056113E" w:rsidP="0056113E">
      <w:pPr>
        <w:jc w:val="center"/>
      </w:pPr>
    </w:p>
    <w:p w14:paraId="6F98E00A" w14:textId="77777777" w:rsidR="0056113E" w:rsidRDefault="0056113E" w:rsidP="0056113E">
      <w:pPr>
        <w:jc w:val="center"/>
      </w:pPr>
    </w:p>
    <w:p w14:paraId="56D7E335" w14:textId="77777777" w:rsidR="0056113E" w:rsidRDefault="0056113E" w:rsidP="0056113E">
      <w:pPr>
        <w:jc w:val="center"/>
      </w:pPr>
    </w:p>
    <w:p w14:paraId="33344098" w14:textId="77777777" w:rsidR="0056113E" w:rsidRDefault="0056113E" w:rsidP="0056113E">
      <w:r>
        <w:br w:type="page"/>
      </w:r>
    </w:p>
    <w:p w14:paraId="5A65FFEA" w14:textId="77777777" w:rsidR="0056113E" w:rsidRDefault="0056113E" w:rsidP="0056113E">
      <w:pPr>
        <w:pStyle w:val="Heading2"/>
      </w:pPr>
      <w:bookmarkStart w:id="128" w:name="_Toc68103411"/>
      <w:bookmarkStart w:id="129" w:name="_Toc89255184"/>
      <w:bookmarkStart w:id="130" w:name="_Hlk54623576"/>
      <w:bookmarkStart w:id="131" w:name="_Toc39149812"/>
      <w:bookmarkEnd w:id="121"/>
      <w:bookmarkEnd w:id="122"/>
      <w:r>
        <w:lastRenderedPageBreak/>
        <w:t xml:space="preserve">Admin – </w:t>
      </w:r>
      <w:r>
        <w:rPr>
          <w:rFonts w:cstheme="minorHAnsi"/>
        </w:rPr>
        <w:t>Unique User Logins Report Additions</w:t>
      </w:r>
      <w:bookmarkEnd w:id="128"/>
      <w:bookmarkEnd w:id="129"/>
    </w:p>
    <w:bookmarkEnd w:id="130"/>
    <w:p w14:paraId="29C9B372" w14:textId="77777777" w:rsidR="0056113E" w:rsidRDefault="0056113E" w:rsidP="0056113E">
      <w:r>
        <w:t>We are excited to add new attributes to the Unique User Logins report to assist you in determining when the user first logged in and see their email address, preferred phone number and agent type.</w:t>
      </w:r>
    </w:p>
    <w:p w14:paraId="39F5DFA0" w14:textId="77777777" w:rsidR="0056113E" w:rsidRPr="00A503BF" w:rsidRDefault="0056113E" w:rsidP="0056113E">
      <w:pPr>
        <w:pStyle w:val="ListParagraph"/>
        <w:numPr>
          <w:ilvl w:val="0"/>
          <w:numId w:val="11"/>
        </w:numPr>
        <w:shd w:val="clear" w:color="auto" w:fill="FFFFFF"/>
        <w:spacing w:before="100" w:beforeAutospacing="1" w:after="100" w:afterAutospacing="1" w:line="240" w:lineRule="auto"/>
        <w:rPr>
          <w:rFonts w:ascii="Segoe UI" w:eastAsia="Times New Roman" w:hAnsi="Segoe UI" w:cs="Segoe UI"/>
          <w:color w:val="172B4D"/>
          <w:sz w:val="21"/>
          <w:szCs w:val="21"/>
        </w:rPr>
      </w:pPr>
      <w:r w:rsidRPr="00A503BF">
        <w:rPr>
          <w:rFonts w:ascii="Segoe UI" w:eastAsia="Times New Roman" w:hAnsi="Segoe UI" w:cs="Segoe UI"/>
          <w:color w:val="172B4D"/>
          <w:sz w:val="21"/>
          <w:szCs w:val="21"/>
        </w:rPr>
        <w:t>First Login</w:t>
      </w:r>
    </w:p>
    <w:p w14:paraId="2890D458" w14:textId="77777777" w:rsidR="0056113E" w:rsidRPr="00A503BF" w:rsidRDefault="0056113E" w:rsidP="0056113E">
      <w:pPr>
        <w:pStyle w:val="ListParagraph"/>
        <w:numPr>
          <w:ilvl w:val="0"/>
          <w:numId w:val="11"/>
        </w:numPr>
        <w:shd w:val="clear" w:color="auto" w:fill="FFFFFF"/>
        <w:spacing w:before="100" w:beforeAutospacing="1" w:after="100" w:afterAutospacing="1" w:line="240" w:lineRule="auto"/>
        <w:rPr>
          <w:rFonts w:ascii="Segoe UI" w:eastAsia="Times New Roman" w:hAnsi="Segoe UI" w:cs="Segoe UI"/>
          <w:color w:val="172B4D"/>
          <w:sz w:val="21"/>
          <w:szCs w:val="21"/>
        </w:rPr>
      </w:pPr>
      <w:r w:rsidRPr="00A503BF">
        <w:rPr>
          <w:rFonts w:ascii="Segoe UI" w:eastAsia="Times New Roman" w:hAnsi="Segoe UI" w:cs="Segoe UI"/>
          <w:color w:val="172B4D"/>
          <w:sz w:val="21"/>
          <w:szCs w:val="21"/>
        </w:rPr>
        <w:t>Email Address</w:t>
      </w:r>
    </w:p>
    <w:p w14:paraId="572EF7ED" w14:textId="77777777" w:rsidR="0056113E" w:rsidRPr="00A503BF" w:rsidRDefault="0056113E" w:rsidP="0056113E">
      <w:pPr>
        <w:pStyle w:val="ListParagraph"/>
        <w:numPr>
          <w:ilvl w:val="0"/>
          <w:numId w:val="11"/>
        </w:numPr>
        <w:shd w:val="clear" w:color="auto" w:fill="FFFFFF"/>
        <w:spacing w:before="100" w:beforeAutospacing="1" w:after="100" w:afterAutospacing="1" w:line="240" w:lineRule="auto"/>
        <w:rPr>
          <w:rFonts w:ascii="Segoe UI" w:eastAsia="Times New Roman" w:hAnsi="Segoe UI" w:cs="Segoe UI"/>
          <w:color w:val="172B4D"/>
          <w:sz w:val="21"/>
          <w:szCs w:val="21"/>
        </w:rPr>
      </w:pPr>
      <w:r w:rsidRPr="00A503BF">
        <w:rPr>
          <w:rFonts w:ascii="Segoe UI" w:eastAsia="Times New Roman" w:hAnsi="Segoe UI" w:cs="Segoe UI"/>
          <w:color w:val="172B4D"/>
          <w:sz w:val="21"/>
          <w:szCs w:val="21"/>
        </w:rPr>
        <w:t>Agent Phone (Preferred #)</w:t>
      </w:r>
    </w:p>
    <w:p w14:paraId="3FEA35A2" w14:textId="77777777" w:rsidR="0056113E" w:rsidRPr="00A503BF" w:rsidRDefault="0056113E" w:rsidP="0056113E">
      <w:pPr>
        <w:pStyle w:val="ListParagraph"/>
        <w:numPr>
          <w:ilvl w:val="0"/>
          <w:numId w:val="11"/>
        </w:numPr>
        <w:shd w:val="clear" w:color="auto" w:fill="FFFFFF"/>
        <w:spacing w:before="100" w:beforeAutospacing="1" w:after="100" w:afterAutospacing="1" w:line="240" w:lineRule="auto"/>
        <w:rPr>
          <w:rFonts w:ascii="Segoe UI" w:eastAsia="Times New Roman" w:hAnsi="Segoe UI" w:cs="Segoe UI"/>
          <w:color w:val="172B4D"/>
          <w:sz w:val="21"/>
          <w:szCs w:val="21"/>
        </w:rPr>
      </w:pPr>
      <w:r w:rsidRPr="00A503BF">
        <w:rPr>
          <w:rFonts w:ascii="Segoe UI" w:eastAsia="Times New Roman" w:hAnsi="Segoe UI" w:cs="Segoe UI"/>
          <w:color w:val="172B4D"/>
          <w:sz w:val="21"/>
          <w:szCs w:val="21"/>
        </w:rPr>
        <w:t xml:space="preserve">Agent Type </w:t>
      </w:r>
    </w:p>
    <w:p w14:paraId="1F73BD70" w14:textId="78FF1883" w:rsidR="00E93A90" w:rsidRDefault="0056113E">
      <w:r>
        <w:rPr>
          <w:noProof/>
        </w:rPr>
        <w:drawing>
          <wp:inline distT="0" distB="0" distL="0" distR="0" wp14:anchorId="7F1D70F5" wp14:editId="2783645C">
            <wp:extent cx="5943600" cy="1776095"/>
            <wp:effectExtent l="171450" t="171450" r="190500" b="186055"/>
            <wp:docPr id="89" name="Picture 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943600" cy="1776095"/>
                    </a:xfrm>
                    <a:prstGeom prst="rect">
                      <a:avLst/>
                    </a:prstGeom>
                    <a:ln>
                      <a:noFill/>
                    </a:ln>
                    <a:effectLst>
                      <a:outerShdw blurRad="190500" algn="tl" rotWithShape="0">
                        <a:srgbClr val="000000">
                          <a:alpha val="70000"/>
                        </a:srgbClr>
                      </a:outerShdw>
                    </a:effectLst>
                  </pic:spPr>
                </pic:pic>
              </a:graphicData>
            </a:graphic>
          </wp:inline>
        </w:drawing>
      </w:r>
      <w:r w:rsidR="00E93A90">
        <w:br w:type="page"/>
      </w:r>
    </w:p>
    <w:p w14:paraId="6451B6F7" w14:textId="77777777" w:rsidR="002F4FCC" w:rsidRDefault="002F4FCC" w:rsidP="002F4FCC">
      <w:pPr>
        <w:pStyle w:val="Heading2"/>
      </w:pPr>
      <w:bookmarkStart w:id="132" w:name="_Toc71717806"/>
      <w:bookmarkStart w:id="133" w:name="_Toc89255185"/>
      <w:r>
        <w:lastRenderedPageBreak/>
        <w:t xml:space="preserve">Admin – </w:t>
      </w:r>
      <w:r>
        <w:rPr>
          <w:rFonts w:cstheme="minorHAnsi"/>
        </w:rPr>
        <w:t>Updates to Changed Users and Changed Office Reports</w:t>
      </w:r>
      <w:bookmarkEnd w:id="132"/>
      <w:bookmarkEnd w:id="133"/>
    </w:p>
    <w:p w14:paraId="7D40DA0E" w14:textId="77777777" w:rsidR="002F4FCC" w:rsidRDefault="002F4FCC" w:rsidP="002F4FCC">
      <w:r>
        <w:t xml:space="preserve">To bring added benefit to the Changed Users and Changed Offices reports, users can now search by Board ID, in addition to Date Range. </w:t>
      </w:r>
    </w:p>
    <w:p w14:paraId="3BFA3A6E" w14:textId="77777777" w:rsidR="002F4FCC" w:rsidRDefault="002F4FCC" w:rsidP="002F4FCC">
      <w:r>
        <w:t>We’ve also added the office Board ID (Member of Board field) and the Last Change Date to both reports. Click the Last Change Date to view the audit report for even more details!</w:t>
      </w:r>
    </w:p>
    <w:p w14:paraId="09A064CE" w14:textId="77777777" w:rsidR="002F4FCC" w:rsidRDefault="002F4FCC" w:rsidP="002F4FCC">
      <w:pPr>
        <w:rPr>
          <w:rFonts w:cstheme="minorHAnsi"/>
        </w:rPr>
      </w:pPr>
      <w:r>
        <w:rPr>
          <w:noProof/>
        </w:rPr>
        <mc:AlternateContent>
          <mc:Choice Requires="wpg">
            <w:drawing>
              <wp:inline distT="0" distB="0" distL="0" distR="0" wp14:anchorId="7F1994F4" wp14:editId="13745931">
                <wp:extent cx="5943600" cy="4824585"/>
                <wp:effectExtent l="133350" t="133350" r="133350" b="128905"/>
                <wp:docPr id="23" name="Group 23"/>
                <wp:cNvGraphicFramePr/>
                <a:graphic xmlns:a="http://schemas.openxmlformats.org/drawingml/2006/main">
                  <a:graphicData uri="http://schemas.microsoft.com/office/word/2010/wordprocessingGroup">
                    <wpg:wgp>
                      <wpg:cNvGrpSpPr/>
                      <wpg:grpSpPr>
                        <a:xfrm>
                          <a:off x="0" y="0"/>
                          <a:ext cx="5943600" cy="4824585"/>
                          <a:chOff x="0" y="0"/>
                          <a:chExt cx="6270171" cy="5090069"/>
                        </a:xfrm>
                      </wpg:grpSpPr>
                      <pic:pic xmlns:pic="http://schemas.openxmlformats.org/drawingml/2006/picture">
                        <pic:nvPicPr>
                          <pic:cNvPr id="24" name="Picture 24" descr="Graphical user interface, text, application, email&#10;&#10;Description automatically generated"/>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39790" cy="3510915"/>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32" name="Picture 32"/>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326571" y="2046514"/>
                            <a:ext cx="5943600" cy="3043555"/>
                          </a:xfrm>
                          <a:prstGeom prst="rect">
                            <a:avLst/>
                          </a:prstGeom>
                          <a:ln>
                            <a:noFill/>
                          </a:ln>
                          <a:effectLst>
                            <a:outerShdw blurRad="127000" algn="tl" rotWithShape="0">
                              <a:srgbClr val="000000">
                                <a:alpha val="70000"/>
                              </a:srgbClr>
                            </a:outerShdw>
                          </a:effectLst>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w14:anchorId="5AE97CF4">
              <v:group id="Group 23" style="width:468pt;height:379.9pt;mso-position-horizontal-relative:char;mso-position-vertical-relative:line" coordsize="62701,50900" o:spid="_x0000_s1026" w14:anchorId="7DEAFAA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">
                <v:shape id="Picture 24" style="position:absolute;width:59397;height:35109;visibility:visible;mso-wrap-style:square" alt="Graphical user interface, text, application, email&#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">
                  <v:imagedata o:title="Graphical user interface, text, application, email&#10;&#10;Description automatically generated" r:id="rId104"/>
                  <v:shadow on="t" color="black" opacity="45875f" offset="0,0" origin="-.5,-.5"/>
                </v:shape>
                <v:shape id="Picture 32" style="position:absolute;left:3265;top:20465;width:59436;height:3043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">
                  <v:imagedata o:title="" r:id="rId105"/>
                  <v:shadow on="t" color="black" opacity="45875f" offset="0,0" origin="-.5,-.5"/>
                </v:shape>
                <w10:anchorlock/>
              </v:group>
            </w:pict>
          </mc:Fallback>
        </mc:AlternateContent>
      </w:r>
    </w:p>
    <w:p w14:paraId="6947FA51" w14:textId="77777777" w:rsidR="002F4FCC" w:rsidRDefault="002F4FCC" w:rsidP="002F4FCC">
      <w:pPr>
        <w:rPr>
          <w:rFonts w:cstheme="minorHAnsi"/>
        </w:rPr>
      </w:pPr>
      <w:r>
        <w:rPr>
          <w:noProof/>
        </w:rPr>
        <w:lastRenderedPageBreak/>
        <mc:AlternateContent>
          <mc:Choice Requires="wpg">
            <w:drawing>
              <wp:inline distT="0" distB="0" distL="0" distR="0" wp14:anchorId="718E6CB6" wp14:editId="7FED7FFE">
                <wp:extent cx="5943600" cy="4470504"/>
                <wp:effectExtent l="133350" t="133350" r="133350" b="139700"/>
                <wp:docPr id="114" name="Group 114"/>
                <wp:cNvGraphicFramePr/>
                <a:graphic xmlns:a="http://schemas.openxmlformats.org/drawingml/2006/main">
                  <a:graphicData uri="http://schemas.microsoft.com/office/word/2010/wordprocessingGroup">
                    <wpg:wgp>
                      <wpg:cNvGrpSpPr/>
                      <wpg:grpSpPr>
                        <a:xfrm>
                          <a:off x="0" y="0"/>
                          <a:ext cx="5943600" cy="4470504"/>
                          <a:chOff x="0" y="0"/>
                          <a:chExt cx="6190252" cy="4656002"/>
                        </a:xfrm>
                      </wpg:grpSpPr>
                      <pic:pic xmlns:pic="http://schemas.openxmlformats.org/drawingml/2006/picture">
                        <pic:nvPicPr>
                          <pic:cNvPr id="115" name="Picture 115" descr="Table&#10;&#10;Description automatically generated"/>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943600" cy="355219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16" name="Picture 116" descr="Graphical user interface, table&#10;&#10;Description automatically generated"/>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489857" y="1698172"/>
                            <a:ext cx="5700395" cy="2957830"/>
                          </a:xfrm>
                          <a:prstGeom prst="rect">
                            <a:avLst/>
                          </a:prstGeom>
                          <a:ln>
                            <a:noFill/>
                          </a:ln>
                          <a:effectLst>
                            <a:outerShdw blurRad="127000" algn="tl" rotWithShape="0">
                              <a:srgbClr val="000000">
                                <a:alpha val="70000"/>
                              </a:srgbClr>
                            </a:outerShdw>
                          </a:effectLst>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w14:anchorId="5EEF14FE">
              <v:group id="Group 114" style="width:468pt;height:352pt;mso-position-horizontal-relative:char;mso-position-vertical-relative:line" coordsize="61902,46560" o:spid="_x0000_s1026" w14:anchorId="5CF51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">
                <v:shape id="Picture 115" style="position:absolute;width:59436;height:35521;visibility:visible;mso-wrap-style:square" alt="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">
                  <v:imagedata o:title="Table&#10;&#10;Description automatically generated" r:id="rId108"/>
                  <v:shadow on="t" color="black" opacity="45875f" offset="0,0" origin="-.5,-.5"/>
                </v:shape>
                <v:shape id="Picture 116" style="position:absolute;left:4898;top:16981;width:57004;height:29579;visibility:visible;mso-wrap-style:square" alt="Graphical user interface, tabl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">
                  <v:imagedata o:title="Graphical user interface, table&#10;&#10;Description automatically generated" r:id="rId109"/>
                  <v:shadow on="t" color="black" opacity="45875f" offset="0,0" origin="-.5,-.5"/>
                </v:shape>
                <w10:anchorlock/>
              </v:group>
            </w:pict>
          </mc:Fallback>
        </mc:AlternateContent>
      </w:r>
    </w:p>
    <w:p w14:paraId="095ADA35" w14:textId="77777777" w:rsidR="002F4FCC" w:rsidRDefault="002F4FCC" w:rsidP="002F4FCC"/>
    <w:p w14:paraId="7D71E27D" w14:textId="77777777" w:rsidR="002F4FCC" w:rsidRDefault="002F4FCC" w:rsidP="002F4FCC"/>
    <w:p w14:paraId="150AE14E" w14:textId="77777777" w:rsidR="002F4FCC" w:rsidRDefault="002F4FCC" w:rsidP="002F4FCC"/>
    <w:p w14:paraId="5D72259B" w14:textId="77777777" w:rsidR="002F4FCC" w:rsidRDefault="002F4FCC" w:rsidP="002F4FCC">
      <w:pPr>
        <w:rPr>
          <w:rStyle w:val="normaltextrun"/>
          <w:rFonts w:ascii="Calibri" w:hAnsi="Calibri" w:cs="Calibri"/>
          <w:color w:val="000000"/>
          <w:shd w:val="clear" w:color="auto" w:fill="FFFFFF"/>
        </w:rPr>
      </w:pPr>
      <w:bookmarkStart w:id="134" w:name="_Hlk62052065"/>
      <w:r>
        <w:rPr>
          <w:rStyle w:val="normaltextrun"/>
          <w:rFonts w:ascii="Calibri" w:hAnsi="Calibri" w:cs="Calibri"/>
          <w:color w:val="000000"/>
          <w:shd w:val="clear" w:color="auto" w:fill="FFFFFF"/>
        </w:rPr>
        <w:br w:type="page"/>
      </w:r>
    </w:p>
    <w:p w14:paraId="5A6ACD82" w14:textId="77777777" w:rsidR="002F4FCC" w:rsidRDefault="002F4FCC" w:rsidP="002F4FCC">
      <w:pPr>
        <w:pStyle w:val="Heading2"/>
        <w:pBdr>
          <w:top w:val="double" w:sz="4" w:space="0" w:color="D7AC11"/>
        </w:pBdr>
      </w:pPr>
      <w:bookmarkStart w:id="135" w:name="_Toc75450187"/>
      <w:bookmarkStart w:id="136" w:name="_Toc89255186"/>
      <w:bookmarkEnd w:id="134"/>
      <w:r>
        <w:lastRenderedPageBreak/>
        <w:t>Board Configuration Enhancement for Intelligent Analytics</w:t>
      </w:r>
      <w:bookmarkEnd w:id="135"/>
      <w:bookmarkEnd w:id="136"/>
    </w:p>
    <w:p w14:paraId="5397D4F0" w14:textId="33F19759" w:rsidR="002F4FCC" w:rsidRDefault="002F4FCC" w:rsidP="002F4FCC">
      <w:pPr>
        <w:spacing w:after="0"/>
        <w:rPr>
          <w:rFonts w:ascii="Calibri" w:eastAsia="Times New Roman" w:hAnsi="Calibri" w:cs="Times New Roman"/>
        </w:rPr>
      </w:pPr>
      <w:r>
        <w:rPr>
          <w:rFonts w:ascii="Calibri" w:eastAsia="Times New Roman" w:hAnsi="Calibri" w:cs="Times New Roman"/>
        </w:rPr>
        <w:t xml:space="preserve">We have enhanced the board configuration for Intelligent Analytics to support multi-board customers where one board might utilize CRS Data and the other may utilize Paragon Tax. What are Intelligent Analytics? Great question. Intelligent Analytics are data and services made available to CRS Data and Paragon Tax customers as well as any customer who chooses to subscribe for a monthly fee. Subscribers receive the following features: Enhanced Data on the Parcel-Click Property Panel, Integrated Public Record Search from the Map View, Public Record section for the </w:t>
      </w:r>
      <w:proofErr w:type="spellStart"/>
      <w:r>
        <w:rPr>
          <w:rFonts w:ascii="Calibri" w:eastAsia="Times New Roman" w:hAnsi="Calibri" w:cs="Times New Roman"/>
        </w:rPr>
        <w:t>ConnectView</w:t>
      </w:r>
      <w:proofErr w:type="spellEnd"/>
      <w:r>
        <w:rPr>
          <w:rFonts w:ascii="Calibri" w:eastAsia="Times New Roman" w:hAnsi="Calibri" w:cs="Times New Roman"/>
        </w:rPr>
        <w:t xml:space="preserve"> and Paragon Connect Detail View, Public Record Property Watch and Alerts. For more information about Intelligent Analytics, contact your Black Knight sales representative.</w:t>
      </w:r>
    </w:p>
    <w:p w14:paraId="5647FC09" w14:textId="77777777" w:rsidR="00D11567" w:rsidRDefault="00D11567" w:rsidP="002F4FCC">
      <w:pPr>
        <w:spacing w:after="0"/>
        <w:rPr>
          <w:rFonts w:ascii="Calibri" w:eastAsia="Times New Roman" w:hAnsi="Calibri" w:cs="Times New Roman"/>
        </w:rPr>
      </w:pPr>
    </w:p>
    <w:p w14:paraId="6664867B" w14:textId="4839894D" w:rsidR="00D11567" w:rsidRDefault="00D11567" w:rsidP="00D11567">
      <w:pPr>
        <w:pStyle w:val="Heading2"/>
      </w:pPr>
      <w:bookmarkStart w:id="137" w:name="_Toc89255187"/>
      <w:r>
        <w:t xml:space="preserve">Admin – </w:t>
      </w:r>
      <w:r>
        <w:rPr>
          <w:rFonts w:cstheme="minorHAnsi"/>
        </w:rPr>
        <w:t>U</w:t>
      </w:r>
      <w:r w:rsidR="00D21942">
        <w:rPr>
          <w:rFonts w:cstheme="minorHAnsi"/>
        </w:rPr>
        <w:t>I Tour for Paragon Release Notes</w:t>
      </w:r>
      <w:bookmarkEnd w:id="137"/>
    </w:p>
    <w:p w14:paraId="1E946983" w14:textId="4D530FA8" w:rsidR="00CF25A9" w:rsidRDefault="00CF25A9" w:rsidP="00CF25A9">
      <w:pPr>
        <w:spacing w:after="0"/>
      </w:pPr>
      <w:r>
        <w:t xml:space="preserve">We are excited to announce that Admin users will now have the Paragon Release Notes at </w:t>
      </w:r>
      <w:r w:rsidR="175E698B">
        <w:t xml:space="preserve">their </w:t>
      </w:r>
      <w:r>
        <w:t xml:space="preserve">fingertips as we have added a popup UI tour. This is key as new Paragon major releases occur approximately every six to eight weeks and it’s important to communicate release changes to all your members. This popup will lead you to the secure Admin site where you </w:t>
      </w:r>
      <w:r w:rsidR="6A67E17D">
        <w:t>can</w:t>
      </w:r>
      <w:r>
        <w:t xml:space="preserve"> access the Release Tool Kit at any time. If you do not have a login for the administration site, contact your SSM to get one. This option will only appear for level 7 or higher users. </w:t>
      </w:r>
    </w:p>
    <w:p w14:paraId="61A6E94D" w14:textId="38E45F4F" w:rsidR="00D11567" w:rsidRDefault="00A6404F" w:rsidP="002F4FCC">
      <w:pPr>
        <w:spacing w:after="0"/>
        <w:rPr>
          <w:rFonts w:ascii="Calibri" w:eastAsia="Times New Roman" w:hAnsi="Calibri" w:cs="Times New Roman"/>
        </w:rPr>
      </w:pPr>
      <w:r>
        <w:rPr>
          <w:noProof/>
        </w:rPr>
        <w:drawing>
          <wp:inline distT="0" distB="0" distL="0" distR="0" wp14:anchorId="3E5CB4B1" wp14:editId="058CC9B0">
            <wp:extent cx="3714286" cy="2400000"/>
            <wp:effectExtent l="152400" t="152400" r="362585" b="3625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714286" cy="2400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4339A09" w14:textId="7F9B0660" w:rsidR="00A6404F" w:rsidRDefault="00A6404F" w:rsidP="00A6404F">
      <w:pPr>
        <w:pStyle w:val="Heading2"/>
      </w:pPr>
      <w:bookmarkStart w:id="138" w:name="_Toc89255188"/>
      <w:r>
        <w:t xml:space="preserve">Admin – </w:t>
      </w:r>
      <w:r w:rsidR="00CD6679">
        <w:t>RETS Profile field for Web API client</w:t>
      </w:r>
      <w:bookmarkEnd w:id="138"/>
    </w:p>
    <w:p w14:paraId="56480106" w14:textId="77777777" w:rsidR="0065727A" w:rsidRDefault="0065727A" w:rsidP="0065727A">
      <w:pPr>
        <w:spacing w:after="0"/>
      </w:pPr>
      <w:r>
        <w:t>Paragon’s Web API client uses your existing RETS profiles. When assigning the Web API to a user’s Allowed Paragon Clients, it’s no longer necessary to include the RETS client to enable the RETS Profile field. The RETS Profile field will be enabled if either RETS or Web API is included in the user’s Allowed Paragon Clients.</w:t>
      </w:r>
    </w:p>
    <w:p w14:paraId="3B701533" w14:textId="0E4862ED" w:rsidR="4DD24D29" w:rsidRDefault="4DD24D29" w:rsidP="3C6DB07B">
      <w:pPr>
        <w:spacing w:after="0"/>
        <w:rPr>
          <w:rFonts w:ascii="Calibri" w:eastAsia="Calibri" w:hAnsi="Calibri"/>
        </w:rPr>
      </w:pPr>
      <w:r>
        <w:rPr>
          <w:noProof/>
        </w:rPr>
        <w:lastRenderedPageBreak/>
        <w:drawing>
          <wp:inline distT="0" distB="0" distL="0" distR="0" wp14:anchorId="6EAAB9F2" wp14:editId="2BA0C547">
            <wp:extent cx="5943600" cy="760095"/>
            <wp:effectExtent l="133350" t="133350" r="133350" b="135255"/>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111">
                      <a:extLst>
                        <a:ext uri="{28A0092B-C50C-407E-A947-70E740481C1C}">
                          <a14:useLocalDpi xmlns:a14="http://schemas.microsoft.com/office/drawing/2010/main" val="0"/>
                        </a:ext>
                      </a:extLst>
                    </a:blip>
                    <a:stretch>
                      <a:fillRect/>
                    </a:stretch>
                  </pic:blipFill>
                  <pic:spPr>
                    <a:xfrm>
                      <a:off x="0" y="0"/>
                      <a:ext cx="5943600" cy="760095"/>
                    </a:xfrm>
                    <a:prstGeom prst="rect">
                      <a:avLst/>
                    </a:prstGeom>
                    <a:ln>
                      <a:noFill/>
                    </a:ln>
                    <a:effectLst>
                      <a:outerShdw blurRad="127000" algn="tl" rotWithShape="0">
                        <a:srgbClr val="000000">
                          <a:alpha val="70000"/>
                        </a:srgbClr>
                      </a:outerShdw>
                    </a:effectLst>
                  </pic:spPr>
                </pic:pic>
              </a:graphicData>
            </a:graphic>
          </wp:inline>
        </w:drawing>
      </w:r>
    </w:p>
    <w:p w14:paraId="2C292D65" w14:textId="768240D5" w:rsidR="00A6404F" w:rsidRDefault="00A6404F" w:rsidP="0065727A">
      <w:pPr>
        <w:spacing w:after="0"/>
        <w:rPr>
          <w:rFonts w:ascii="Calibri" w:eastAsia="Times New Roman" w:hAnsi="Calibri" w:cs="Times New Roman"/>
        </w:rPr>
      </w:pPr>
    </w:p>
    <w:p w14:paraId="433C3221" w14:textId="77777777" w:rsidR="006E388E" w:rsidRDefault="006E388E" w:rsidP="006E388E">
      <w:pPr>
        <w:pStyle w:val="Heading2"/>
      </w:pPr>
      <w:bookmarkStart w:id="139" w:name="_Toc86674408"/>
      <w:bookmarkStart w:id="140" w:name="_Toc89255189"/>
      <w:r>
        <w:t>Admin – New fields added to Agent and Office grids</w:t>
      </w:r>
      <w:bookmarkEnd w:id="139"/>
      <w:bookmarkEnd w:id="140"/>
    </w:p>
    <w:p w14:paraId="775BE74A" w14:textId="77777777" w:rsidR="006E388E" w:rsidRDefault="006E388E" w:rsidP="006E388E">
      <w:pPr>
        <w:pStyle w:val="Heading3"/>
      </w:pPr>
      <w:r>
        <w:t>Action Item: N/A</w:t>
      </w:r>
    </w:p>
    <w:p w14:paraId="1BC4F0C7" w14:textId="77777777" w:rsidR="006E388E" w:rsidRDefault="006E388E" w:rsidP="006E388E">
      <w:pPr>
        <w:spacing w:after="0"/>
      </w:pPr>
    </w:p>
    <w:p w14:paraId="6D55D589" w14:textId="77777777" w:rsidR="006E388E" w:rsidRDefault="006E388E" w:rsidP="006E388E">
      <w:pPr>
        <w:spacing w:after="0"/>
      </w:pPr>
      <w:r>
        <w:t>For multi-board Paragon systems, we’ve added Member of Board to the Agent and Office grids and added a filter for that column. Visible boards will be based on the user’s security level. The Member of Board field displays the Office’s Member of Board value.</w:t>
      </w:r>
    </w:p>
    <w:p w14:paraId="10EDE168" w14:textId="77777777" w:rsidR="006E388E" w:rsidRDefault="006E388E" w:rsidP="006E388E">
      <w:pPr>
        <w:spacing w:after="0"/>
      </w:pPr>
    </w:p>
    <w:p w14:paraId="10ED1758" w14:textId="77777777" w:rsidR="006E388E" w:rsidRDefault="006E388E" w:rsidP="006E388E">
      <w:pPr>
        <w:spacing w:after="0"/>
      </w:pPr>
      <w:r>
        <w:t>If Boards are not enabled on your system, the column and filter will be hidden.</w:t>
      </w:r>
    </w:p>
    <w:p w14:paraId="72A54629" w14:textId="77777777" w:rsidR="006E388E" w:rsidRDefault="006E388E" w:rsidP="006E388E">
      <w:pPr>
        <w:spacing w:after="0"/>
      </w:pPr>
    </w:p>
    <w:p w14:paraId="49817FC4" w14:textId="77777777" w:rsidR="006E388E" w:rsidRDefault="006E388E" w:rsidP="006E388E">
      <w:pPr>
        <w:spacing w:after="0"/>
      </w:pPr>
      <w:r>
        <w:rPr>
          <w:noProof/>
        </w:rPr>
        <w:drawing>
          <wp:inline distT="0" distB="0" distL="0" distR="0" wp14:anchorId="40BE6F73" wp14:editId="64C6743A">
            <wp:extent cx="5943600" cy="2428240"/>
            <wp:effectExtent l="133350" t="133350" r="133350" b="124460"/>
            <wp:docPr id="36" name="Picture 3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able&#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943600" cy="2428240"/>
                    </a:xfrm>
                    <a:prstGeom prst="rect">
                      <a:avLst/>
                    </a:prstGeom>
                    <a:ln>
                      <a:noFill/>
                    </a:ln>
                    <a:effectLst>
                      <a:outerShdw blurRad="127000" algn="tl" rotWithShape="0">
                        <a:srgbClr val="000000">
                          <a:alpha val="70000"/>
                        </a:srgbClr>
                      </a:outerShdw>
                    </a:effectLst>
                  </pic:spPr>
                </pic:pic>
              </a:graphicData>
            </a:graphic>
          </wp:inline>
        </w:drawing>
      </w:r>
    </w:p>
    <w:p w14:paraId="080F5933" w14:textId="77777777" w:rsidR="006E388E" w:rsidRDefault="006E388E" w:rsidP="006E388E">
      <w:pPr>
        <w:spacing w:after="0"/>
      </w:pPr>
      <w:r>
        <w:rPr>
          <w:noProof/>
        </w:rPr>
        <w:lastRenderedPageBreak/>
        <w:drawing>
          <wp:inline distT="0" distB="0" distL="0" distR="0" wp14:anchorId="2C65D307" wp14:editId="595D73FB">
            <wp:extent cx="5943600" cy="2167255"/>
            <wp:effectExtent l="133350" t="133350" r="133350" b="137795"/>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943600" cy="2167255"/>
                    </a:xfrm>
                    <a:prstGeom prst="rect">
                      <a:avLst/>
                    </a:prstGeom>
                    <a:ln>
                      <a:noFill/>
                    </a:ln>
                    <a:effectLst>
                      <a:outerShdw blurRad="127000" algn="tl" rotWithShape="0">
                        <a:srgbClr val="000000">
                          <a:alpha val="70000"/>
                        </a:srgbClr>
                      </a:outerShdw>
                    </a:effectLst>
                  </pic:spPr>
                </pic:pic>
              </a:graphicData>
            </a:graphic>
          </wp:inline>
        </w:drawing>
      </w:r>
    </w:p>
    <w:p w14:paraId="4FDDA895" w14:textId="77777777" w:rsidR="006E388E" w:rsidRDefault="006E388E" w:rsidP="006E388E">
      <w:pPr>
        <w:spacing w:after="0"/>
      </w:pPr>
    </w:p>
    <w:p w14:paraId="059938AB" w14:textId="77777777" w:rsidR="006E388E" w:rsidRDefault="006E388E" w:rsidP="006E388E">
      <w:pPr>
        <w:pStyle w:val="Heading2"/>
      </w:pPr>
      <w:bookmarkStart w:id="141" w:name="_Toc86674409"/>
      <w:bookmarkStart w:id="142" w:name="_Toc89255190"/>
      <w:r>
        <w:t>Admin – Remove DCL button</w:t>
      </w:r>
      <w:bookmarkEnd w:id="141"/>
      <w:bookmarkEnd w:id="142"/>
    </w:p>
    <w:p w14:paraId="621FB81C" w14:textId="77777777" w:rsidR="006E388E" w:rsidRDefault="006E388E" w:rsidP="006E388E">
      <w:pPr>
        <w:pStyle w:val="Heading3"/>
      </w:pPr>
      <w:r>
        <w:t>Action Item: N/A</w:t>
      </w:r>
    </w:p>
    <w:p w14:paraId="75E6E8A7" w14:textId="77777777" w:rsidR="006E388E" w:rsidRDefault="006E388E" w:rsidP="006E388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In Admin, the DCL button has been removed from the toolbar since DCL has been retired.</w:t>
      </w:r>
      <w:r>
        <w:rPr>
          <w:rStyle w:val="eop"/>
          <w:rFonts w:ascii="Calibri" w:eastAsiaTheme="majorEastAsia" w:hAnsi="Calibri" w:cs="Calibri"/>
          <w:sz w:val="22"/>
          <w:szCs w:val="22"/>
        </w:rPr>
        <w:t> </w:t>
      </w:r>
    </w:p>
    <w:p w14:paraId="367850BF" w14:textId="77777777" w:rsidR="006E388E" w:rsidRDefault="006E388E" w:rsidP="006E388E">
      <w:pPr>
        <w:pStyle w:val="paragraph"/>
        <w:spacing w:before="0" w:beforeAutospacing="0" w:after="0" w:afterAutospacing="0"/>
        <w:textAlignment w:val="baseline"/>
        <w:rPr>
          <w:rFonts w:ascii="Segoe UI" w:hAnsi="Segoe UI" w:cs="Segoe UI"/>
          <w:sz w:val="18"/>
          <w:szCs w:val="18"/>
        </w:rPr>
      </w:pPr>
      <w:r>
        <w:rPr>
          <w:rFonts w:asciiTheme="minorHAnsi" w:eastAsiaTheme="minorHAnsi" w:hAnsiTheme="minorHAnsi" w:cstheme="minorBidi"/>
          <w:noProof/>
          <w:sz w:val="22"/>
          <w:szCs w:val="22"/>
        </w:rPr>
        <w:drawing>
          <wp:inline distT="0" distB="0" distL="0" distR="0" wp14:anchorId="7137461D" wp14:editId="7089AFE2">
            <wp:extent cx="2286000" cy="1257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86000" cy="1257300"/>
                    </a:xfrm>
                    <a:prstGeom prst="rect">
                      <a:avLst/>
                    </a:prstGeom>
                    <a:noFill/>
                    <a:ln>
                      <a:noFill/>
                    </a:ln>
                  </pic:spPr>
                </pic:pic>
              </a:graphicData>
            </a:graphic>
          </wp:inline>
        </w:drawing>
      </w:r>
      <w:r>
        <w:rPr>
          <w:rStyle w:val="eop"/>
          <w:rFonts w:ascii="Calibri" w:eastAsiaTheme="majorEastAsia" w:hAnsi="Calibri" w:cs="Calibri"/>
          <w:sz w:val="22"/>
          <w:szCs w:val="22"/>
        </w:rPr>
        <w:t> </w:t>
      </w:r>
    </w:p>
    <w:bookmarkEnd w:id="131"/>
    <w:p w14:paraId="7DFE323F" w14:textId="77777777" w:rsidR="0065727A" w:rsidRDefault="0065727A" w:rsidP="0065727A">
      <w:pPr>
        <w:spacing w:after="0"/>
        <w:rPr>
          <w:rFonts w:ascii="Calibri" w:eastAsia="Times New Roman" w:hAnsi="Calibri" w:cs="Times New Roman"/>
        </w:rPr>
      </w:pPr>
    </w:p>
    <w:sectPr w:rsidR="0065727A">
      <w:headerReference w:type="even" r:id="rId115"/>
      <w:headerReference w:type="default" r:id="rId116"/>
      <w:footerReference w:type="even" r:id="rId117"/>
      <w:footerReference w:type="default" r:id="rId118"/>
      <w:headerReference w:type="first" r:id="rId119"/>
      <w:footerReference w:type="first" r:id="rId1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4D1A9E" w14:textId="77777777" w:rsidR="003C08FF" w:rsidRDefault="003C08FF" w:rsidP="0097769B">
      <w:pPr>
        <w:spacing w:after="0" w:line="240" w:lineRule="auto"/>
      </w:pPr>
      <w:r>
        <w:separator/>
      </w:r>
    </w:p>
  </w:endnote>
  <w:endnote w:type="continuationSeparator" w:id="0">
    <w:p w14:paraId="694C8DF3" w14:textId="77777777" w:rsidR="003C08FF" w:rsidRDefault="003C08FF" w:rsidP="009776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C3709" w14:textId="77777777" w:rsidR="00A960B1" w:rsidRDefault="00A960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F0B06" w14:textId="6D206B5E" w:rsidR="00383A31" w:rsidRPr="00BD0318" w:rsidRDefault="00383A31" w:rsidP="0097769B">
    <w:pPr>
      <w:pBdr>
        <w:bottom w:val="single" w:sz="4" w:space="4" w:color="auto"/>
      </w:pBdr>
      <w:tabs>
        <w:tab w:val="left" w:pos="2832"/>
        <w:tab w:val="left" w:pos="3330"/>
        <w:tab w:val="left" w:pos="5535"/>
        <w:tab w:val="right" w:pos="10800"/>
      </w:tabs>
      <w:ind w:right="-360"/>
      <w:rPr>
        <w:rFonts w:cs="Calibri"/>
        <w:sz w:val="16"/>
        <w:szCs w:val="16"/>
      </w:rPr>
    </w:pPr>
    <w:r>
      <w:rPr>
        <w:rFonts w:cs="Calibri"/>
        <w:sz w:val="16"/>
        <w:szCs w:val="16"/>
      </w:rPr>
      <w:t xml:space="preserve">Paragon Simplification 2021 </w:t>
    </w:r>
    <w:r w:rsidRPr="00BD0318">
      <w:rPr>
        <w:rFonts w:cs="Calibri"/>
        <w:sz w:val="16"/>
        <w:szCs w:val="16"/>
      </w:rPr>
      <w:t>Release Enhancements</w:t>
    </w:r>
    <w:r>
      <w:rPr>
        <w:rFonts w:cs="Calibri"/>
        <w:sz w:val="16"/>
        <w:szCs w:val="16"/>
      </w:rPr>
      <w:t xml:space="preserve"> </w:t>
    </w:r>
    <w:r>
      <w:rPr>
        <w:rFonts w:cs="Calibri"/>
        <w:sz w:val="16"/>
        <w:szCs w:val="16"/>
      </w:rPr>
      <w:tab/>
    </w:r>
    <w:r>
      <w:rPr>
        <w:rFonts w:cs="Calibri"/>
        <w:sz w:val="16"/>
        <w:szCs w:val="16"/>
      </w:rPr>
      <w:tab/>
    </w:r>
    <w:r w:rsidRPr="00BD0318">
      <w:rPr>
        <w:rFonts w:cs="Calibri"/>
        <w:sz w:val="16"/>
        <w:szCs w:val="16"/>
      </w:rPr>
      <w:fldChar w:fldCharType="begin"/>
    </w:r>
    <w:r w:rsidRPr="00BD0318">
      <w:rPr>
        <w:rFonts w:cs="Calibri"/>
        <w:sz w:val="16"/>
        <w:szCs w:val="16"/>
      </w:rPr>
      <w:instrText xml:space="preserve"> DATE \@ "M/d/yyyy" </w:instrText>
    </w:r>
    <w:r w:rsidRPr="00BD0318">
      <w:rPr>
        <w:rFonts w:cs="Calibri"/>
        <w:sz w:val="16"/>
        <w:szCs w:val="16"/>
      </w:rPr>
      <w:fldChar w:fldCharType="separate"/>
    </w:r>
    <w:r w:rsidR="00A960B1">
      <w:rPr>
        <w:rFonts w:cs="Calibri"/>
        <w:noProof/>
        <w:sz w:val="16"/>
        <w:szCs w:val="16"/>
      </w:rPr>
      <w:t>10/12/2022</w:t>
    </w:r>
    <w:r w:rsidRPr="00BD0318">
      <w:rPr>
        <w:rFonts w:cs="Calibri"/>
        <w:sz w:val="16"/>
        <w:szCs w:val="16"/>
      </w:rPr>
      <w:fldChar w:fldCharType="end"/>
    </w:r>
  </w:p>
  <w:p w14:paraId="3DCCAC32" w14:textId="43F4A011" w:rsidR="00383A31" w:rsidRPr="0097769B" w:rsidRDefault="00383A31" w:rsidP="0097769B">
    <w:pPr>
      <w:tabs>
        <w:tab w:val="center" w:pos="4680"/>
        <w:tab w:val="right" w:pos="10800"/>
      </w:tabs>
      <w:spacing w:after="0"/>
      <w:ind w:right="-360"/>
      <w:rPr>
        <w:rFonts w:cs="Calibri"/>
        <w:sz w:val="16"/>
        <w:szCs w:val="16"/>
      </w:rPr>
    </w:pPr>
    <w:r>
      <w:rPr>
        <w:rFonts w:cs="Calibri"/>
        <w:sz w:val="16"/>
        <w:szCs w:val="16"/>
      </w:rPr>
      <w:t>BK</w:t>
    </w:r>
    <w:r w:rsidRPr="00BD0318">
      <w:rPr>
        <w:rFonts w:cs="Calibri"/>
        <w:sz w:val="16"/>
        <w:szCs w:val="16"/>
      </w:rPr>
      <w:t xml:space="preserve"> MLS Solutions </w:t>
    </w:r>
    <w:r>
      <w:rPr>
        <w:rFonts w:cs="Calibri"/>
        <w:sz w:val="16"/>
        <w:szCs w:val="16"/>
      </w:rPr>
      <w:tab/>
    </w:r>
    <w:r w:rsidRPr="00AB0867">
      <w:rPr>
        <w:rFonts w:cs="Calibri"/>
        <w:sz w:val="16"/>
        <w:szCs w:val="16"/>
      </w:rPr>
      <w:tab/>
    </w:r>
    <w:r w:rsidRPr="00BD0318">
      <w:rPr>
        <w:rFonts w:cs="Calibri"/>
        <w:sz w:val="16"/>
        <w:szCs w:val="16"/>
      </w:rPr>
      <w:fldChar w:fldCharType="begin"/>
    </w:r>
    <w:r w:rsidRPr="00BD0318">
      <w:rPr>
        <w:rFonts w:cs="Calibri"/>
        <w:sz w:val="16"/>
        <w:szCs w:val="16"/>
      </w:rPr>
      <w:instrText xml:space="preserve"> PAGE   \* MERGEFORMAT </w:instrText>
    </w:r>
    <w:r w:rsidRPr="00BD0318">
      <w:rPr>
        <w:rFonts w:cs="Calibri"/>
        <w:sz w:val="16"/>
        <w:szCs w:val="16"/>
      </w:rPr>
      <w:fldChar w:fldCharType="separate"/>
    </w:r>
    <w:r>
      <w:rPr>
        <w:rFonts w:cs="Calibri"/>
        <w:sz w:val="16"/>
        <w:szCs w:val="16"/>
      </w:rPr>
      <w:t>2</w:t>
    </w:r>
    <w:r w:rsidRPr="00BD0318">
      <w:rPr>
        <w:rFonts w:cs="Calibri"/>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E55CB" w14:textId="77777777" w:rsidR="00A960B1" w:rsidRDefault="00A960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3C3903" w14:textId="77777777" w:rsidR="003C08FF" w:rsidRDefault="003C08FF" w:rsidP="0097769B">
      <w:pPr>
        <w:spacing w:after="0" w:line="240" w:lineRule="auto"/>
      </w:pPr>
      <w:r>
        <w:separator/>
      </w:r>
    </w:p>
  </w:footnote>
  <w:footnote w:type="continuationSeparator" w:id="0">
    <w:p w14:paraId="0C6502B1" w14:textId="77777777" w:rsidR="003C08FF" w:rsidRDefault="003C08FF" w:rsidP="009776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1B371" w14:textId="77777777" w:rsidR="00A960B1" w:rsidRDefault="00A960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E7DA" w14:textId="33B3BD46" w:rsidR="00383A31" w:rsidRDefault="00383A31">
    <w:pPr>
      <w:pStyle w:val="Header"/>
    </w:pPr>
    <w:r>
      <w:rPr>
        <w:noProof/>
      </w:rPr>
      <w:drawing>
        <wp:anchor distT="0" distB="0" distL="114300" distR="114300" simplePos="0" relativeHeight="251659264" behindDoc="1" locked="0" layoutInCell="1" allowOverlap="1" wp14:anchorId="1170F22F" wp14:editId="617193B1">
          <wp:simplePos x="0" y="0"/>
          <wp:positionH relativeFrom="margin">
            <wp:align>center</wp:align>
          </wp:positionH>
          <wp:positionV relativeFrom="paragraph">
            <wp:posOffset>-276225</wp:posOffset>
          </wp:positionV>
          <wp:extent cx="1444625" cy="868680"/>
          <wp:effectExtent l="0" t="0" r="3175" b="762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4625" cy="86868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061FB" w14:textId="77777777" w:rsidR="00A960B1" w:rsidRDefault="00A960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5B1F3B"/>
    <w:multiLevelType w:val="hybridMultilevel"/>
    <w:tmpl w:val="902A4264"/>
    <w:lvl w:ilvl="0" w:tplc="DCA4007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A96BD1"/>
    <w:multiLevelType w:val="hybridMultilevel"/>
    <w:tmpl w:val="AF92ED6A"/>
    <w:lvl w:ilvl="0" w:tplc="C8B45650">
      <w:start w:val="1"/>
      <w:numFmt w:val="decimal"/>
      <w:lvlText w:val="%1."/>
      <w:lvlJc w:val="left"/>
      <w:pPr>
        <w:ind w:left="720" w:hanging="36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C92635"/>
    <w:multiLevelType w:val="hybridMultilevel"/>
    <w:tmpl w:val="DC565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523679"/>
    <w:multiLevelType w:val="multilevel"/>
    <w:tmpl w:val="F81E4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D30FA3"/>
    <w:multiLevelType w:val="hybridMultilevel"/>
    <w:tmpl w:val="06AC7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704D6B"/>
    <w:multiLevelType w:val="hybridMultilevel"/>
    <w:tmpl w:val="887A4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59D73EF"/>
    <w:multiLevelType w:val="hybridMultilevel"/>
    <w:tmpl w:val="DE2CE7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45C25A0A"/>
    <w:multiLevelType w:val="multilevel"/>
    <w:tmpl w:val="117E8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8AC6D7D"/>
    <w:multiLevelType w:val="hybridMultilevel"/>
    <w:tmpl w:val="69183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9007CCF"/>
    <w:multiLevelType w:val="hybridMultilevel"/>
    <w:tmpl w:val="A320712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15:restartNumberingAfterBreak="0">
    <w:nsid w:val="6924665A"/>
    <w:multiLevelType w:val="hybridMultilevel"/>
    <w:tmpl w:val="B134C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310CF8"/>
    <w:multiLevelType w:val="hybridMultilevel"/>
    <w:tmpl w:val="7E34F5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7E62455D"/>
    <w:multiLevelType w:val="hybridMultilevel"/>
    <w:tmpl w:val="DE7484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89083725">
    <w:abstractNumId w:val="2"/>
  </w:num>
  <w:num w:numId="2" w16cid:durableId="933709399">
    <w:abstractNumId w:val="10"/>
  </w:num>
  <w:num w:numId="3" w16cid:durableId="22556530">
    <w:abstractNumId w:val="12"/>
  </w:num>
  <w:num w:numId="4" w16cid:durableId="140193111">
    <w:abstractNumId w:val="9"/>
  </w:num>
  <w:num w:numId="5" w16cid:durableId="91632569">
    <w:abstractNumId w:val="0"/>
  </w:num>
  <w:num w:numId="6" w16cid:durableId="804736144">
    <w:abstractNumId w:val="7"/>
  </w:num>
  <w:num w:numId="7" w16cid:durableId="1802991945">
    <w:abstractNumId w:val="3"/>
  </w:num>
  <w:num w:numId="8" w16cid:durableId="882867973">
    <w:abstractNumId w:val="4"/>
  </w:num>
  <w:num w:numId="9" w16cid:durableId="1260332244">
    <w:abstractNumId w:val="6"/>
  </w:num>
  <w:num w:numId="10" w16cid:durableId="43140086">
    <w:abstractNumId w:val="11"/>
  </w:num>
  <w:num w:numId="11" w16cid:durableId="342360604">
    <w:abstractNumId w:val="5"/>
  </w:num>
  <w:num w:numId="12" w16cid:durableId="2077706497">
    <w:abstractNumId w:val="8"/>
  </w:num>
  <w:num w:numId="13" w16cid:durableId="16369087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75A"/>
    <w:rsid w:val="0001668F"/>
    <w:rsid w:val="00034F58"/>
    <w:rsid w:val="00042E2D"/>
    <w:rsid w:val="00043670"/>
    <w:rsid w:val="000577FF"/>
    <w:rsid w:val="00076FEB"/>
    <w:rsid w:val="00081F9C"/>
    <w:rsid w:val="00090582"/>
    <w:rsid w:val="00090809"/>
    <w:rsid w:val="000A06A1"/>
    <w:rsid w:val="000A2915"/>
    <w:rsid w:val="000E11CE"/>
    <w:rsid w:val="0012336A"/>
    <w:rsid w:val="001260B7"/>
    <w:rsid w:val="00163292"/>
    <w:rsid w:val="00171345"/>
    <w:rsid w:val="00176455"/>
    <w:rsid w:val="00181FD4"/>
    <w:rsid w:val="001841E1"/>
    <w:rsid w:val="00190F82"/>
    <w:rsid w:val="001B62CA"/>
    <w:rsid w:val="001C171E"/>
    <w:rsid w:val="001D3119"/>
    <w:rsid w:val="001D614F"/>
    <w:rsid w:val="001F3AAC"/>
    <w:rsid w:val="002072E1"/>
    <w:rsid w:val="00216769"/>
    <w:rsid w:val="00220FE4"/>
    <w:rsid w:val="00224A14"/>
    <w:rsid w:val="00247389"/>
    <w:rsid w:val="00254975"/>
    <w:rsid w:val="00255524"/>
    <w:rsid w:val="0025778F"/>
    <w:rsid w:val="0027007D"/>
    <w:rsid w:val="0028300B"/>
    <w:rsid w:val="002A6E6C"/>
    <w:rsid w:val="002B50CF"/>
    <w:rsid w:val="002D4176"/>
    <w:rsid w:val="002F3EEF"/>
    <w:rsid w:val="002F4FCC"/>
    <w:rsid w:val="002F6BFB"/>
    <w:rsid w:val="0032383E"/>
    <w:rsid w:val="00326C4D"/>
    <w:rsid w:val="0032778A"/>
    <w:rsid w:val="00336738"/>
    <w:rsid w:val="003459D5"/>
    <w:rsid w:val="00352F68"/>
    <w:rsid w:val="00353036"/>
    <w:rsid w:val="00360FD8"/>
    <w:rsid w:val="003641CF"/>
    <w:rsid w:val="00383A31"/>
    <w:rsid w:val="00387FC0"/>
    <w:rsid w:val="0039345E"/>
    <w:rsid w:val="003A07CF"/>
    <w:rsid w:val="003C08FF"/>
    <w:rsid w:val="003D4872"/>
    <w:rsid w:val="00441622"/>
    <w:rsid w:val="00450D8F"/>
    <w:rsid w:val="00482D08"/>
    <w:rsid w:val="00484D75"/>
    <w:rsid w:val="00486C0A"/>
    <w:rsid w:val="0049D98B"/>
    <w:rsid w:val="004A6DEE"/>
    <w:rsid w:val="004B3520"/>
    <w:rsid w:val="004C2381"/>
    <w:rsid w:val="004F3CA5"/>
    <w:rsid w:val="004F6120"/>
    <w:rsid w:val="0050075A"/>
    <w:rsid w:val="00526E7A"/>
    <w:rsid w:val="005602EC"/>
    <w:rsid w:val="0056113E"/>
    <w:rsid w:val="00564F90"/>
    <w:rsid w:val="00572E32"/>
    <w:rsid w:val="00573BAA"/>
    <w:rsid w:val="005D0DFC"/>
    <w:rsid w:val="005E0CB4"/>
    <w:rsid w:val="0060590E"/>
    <w:rsid w:val="00613DFD"/>
    <w:rsid w:val="0061688F"/>
    <w:rsid w:val="0061747B"/>
    <w:rsid w:val="0065681E"/>
    <w:rsid w:val="0065727A"/>
    <w:rsid w:val="006669E8"/>
    <w:rsid w:val="006771C5"/>
    <w:rsid w:val="0068A2EE"/>
    <w:rsid w:val="006A1ED8"/>
    <w:rsid w:val="006B609A"/>
    <w:rsid w:val="006E113D"/>
    <w:rsid w:val="006E32C1"/>
    <w:rsid w:val="006E388E"/>
    <w:rsid w:val="006F2A5B"/>
    <w:rsid w:val="006F3DF7"/>
    <w:rsid w:val="007077AF"/>
    <w:rsid w:val="007259BF"/>
    <w:rsid w:val="00740F23"/>
    <w:rsid w:val="007508AB"/>
    <w:rsid w:val="00760996"/>
    <w:rsid w:val="007616CE"/>
    <w:rsid w:val="007C0396"/>
    <w:rsid w:val="007C0FDA"/>
    <w:rsid w:val="007C15F2"/>
    <w:rsid w:val="007D626A"/>
    <w:rsid w:val="007F1CC7"/>
    <w:rsid w:val="008158B8"/>
    <w:rsid w:val="00832232"/>
    <w:rsid w:val="00833ED6"/>
    <w:rsid w:val="008347E5"/>
    <w:rsid w:val="008370EB"/>
    <w:rsid w:val="00845941"/>
    <w:rsid w:val="00846BD0"/>
    <w:rsid w:val="008559C4"/>
    <w:rsid w:val="00860255"/>
    <w:rsid w:val="00876D7A"/>
    <w:rsid w:val="00877B04"/>
    <w:rsid w:val="00880453"/>
    <w:rsid w:val="008848A1"/>
    <w:rsid w:val="008F4FEB"/>
    <w:rsid w:val="00904DE5"/>
    <w:rsid w:val="009056B1"/>
    <w:rsid w:val="009227F7"/>
    <w:rsid w:val="009532CE"/>
    <w:rsid w:val="00953B27"/>
    <w:rsid w:val="0097769B"/>
    <w:rsid w:val="00977A4E"/>
    <w:rsid w:val="00984B60"/>
    <w:rsid w:val="00984E7D"/>
    <w:rsid w:val="009A2A21"/>
    <w:rsid w:val="009B3A6B"/>
    <w:rsid w:val="009F2271"/>
    <w:rsid w:val="009F3F5A"/>
    <w:rsid w:val="009F7FBA"/>
    <w:rsid w:val="00A03DB2"/>
    <w:rsid w:val="00A413E9"/>
    <w:rsid w:val="00A42FCC"/>
    <w:rsid w:val="00A5107C"/>
    <w:rsid w:val="00A6404F"/>
    <w:rsid w:val="00A65D36"/>
    <w:rsid w:val="00A72437"/>
    <w:rsid w:val="00A81CA8"/>
    <w:rsid w:val="00A81CBF"/>
    <w:rsid w:val="00A85F44"/>
    <w:rsid w:val="00A9332F"/>
    <w:rsid w:val="00A94EAD"/>
    <w:rsid w:val="00A960B1"/>
    <w:rsid w:val="00AA6681"/>
    <w:rsid w:val="00AC03B0"/>
    <w:rsid w:val="00AD444F"/>
    <w:rsid w:val="00AF391A"/>
    <w:rsid w:val="00B425AA"/>
    <w:rsid w:val="00B4379E"/>
    <w:rsid w:val="00B66E15"/>
    <w:rsid w:val="00B84D7F"/>
    <w:rsid w:val="00B907AC"/>
    <w:rsid w:val="00BA35AB"/>
    <w:rsid w:val="00BD2520"/>
    <w:rsid w:val="00BD2B1F"/>
    <w:rsid w:val="00BE5C4F"/>
    <w:rsid w:val="00BE7BDF"/>
    <w:rsid w:val="00BF39B9"/>
    <w:rsid w:val="00BF4004"/>
    <w:rsid w:val="00C0056E"/>
    <w:rsid w:val="00C11131"/>
    <w:rsid w:val="00C22B7A"/>
    <w:rsid w:val="00C30BAD"/>
    <w:rsid w:val="00C40D2A"/>
    <w:rsid w:val="00C43684"/>
    <w:rsid w:val="00C60FDD"/>
    <w:rsid w:val="00C63102"/>
    <w:rsid w:val="00C94E31"/>
    <w:rsid w:val="00C96E50"/>
    <w:rsid w:val="00CB5B58"/>
    <w:rsid w:val="00CB7174"/>
    <w:rsid w:val="00CD6679"/>
    <w:rsid w:val="00CE1C85"/>
    <w:rsid w:val="00CF25A9"/>
    <w:rsid w:val="00CF4AD9"/>
    <w:rsid w:val="00D11567"/>
    <w:rsid w:val="00D17B1D"/>
    <w:rsid w:val="00D17EAC"/>
    <w:rsid w:val="00D21942"/>
    <w:rsid w:val="00D4386B"/>
    <w:rsid w:val="00D614B2"/>
    <w:rsid w:val="00D61E97"/>
    <w:rsid w:val="00D629FE"/>
    <w:rsid w:val="00D74549"/>
    <w:rsid w:val="00D76ACE"/>
    <w:rsid w:val="00D9386C"/>
    <w:rsid w:val="00D9444F"/>
    <w:rsid w:val="00DC431F"/>
    <w:rsid w:val="00DD02B6"/>
    <w:rsid w:val="00E12AB0"/>
    <w:rsid w:val="00E261AC"/>
    <w:rsid w:val="00E2666B"/>
    <w:rsid w:val="00E277B9"/>
    <w:rsid w:val="00E450D6"/>
    <w:rsid w:val="00E50A62"/>
    <w:rsid w:val="00E72F57"/>
    <w:rsid w:val="00E93A90"/>
    <w:rsid w:val="00E9774E"/>
    <w:rsid w:val="00EA224E"/>
    <w:rsid w:val="00EC484D"/>
    <w:rsid w:val="00EF65E1"/>
    <w:rsid w:val="00F05759"/>
    <w:rsid w:val="00F42FBD"/>
    <w:rsid w:val="00F45677"/>
    <w:rsid w:val="00F53ADC"/>
    <w:rsid w:val="00F56A2B"/>
    <w:rsid w:val="00F61105"/>
    <w:rsid w:val="00F90E72"/>
    <w:rsid w:val="00F95C3E"/>
    <w:rsid w:val="00FD4514"/>
    <w:rsid w:val="00FE293A"/>
    <w:rsid w:val="00FF4829"/>
    <w:rsid w:val="01506E52"/>
    <w:rsid w:val="01F96073"/>
    <w:rsid w:val="021C2BF1"/>
    <w:rsid w:val="03A43AE9"/>
    <w:rsid w:val="03A68EAA"/>
    <w:rsid w:val="03C20554"/>
    <w:rsid w:val="040F0466"/>
    <w:rsid w:val="05A8110F"/>
    <w:rsid w:val="05A87A70"/>
    <w:rsid w:val="06CC5291"/>
    <w:rsid w:val="07469923"/>
    <w:rsid w:val="09695772"/>
    <w:rsid w:val="09BA95FA"/>
    <w:rsid w:val="09BE1360"/>
    <w:rsid w:val="0ADBCB56"/>
    <w:rsid w:val="0B08AFC8"/>
    <w:rsid w:val="0B3E7FE5"/>
    <w:rsid w:val="0B7887DF"/>
    <w:rsid w:val="0C619B83"/>
    <w:rsid w:val="0D071C85"/>
    <w:rsid w:val="0D422FEA"/>
    <w:rsid w:val="0DF5B12F"/>
    <w:rsid w:val="0E7C08C3"/>
    <w:rsid w:val="0FF0076A"/>
    <w:rsid w:val="10493739"/>
    <w:rsid w:val="104B3A0F"/>
    <w:rsid w:val="135A4D48"/>
    <w:rsid w:val="13DF33B5"/>
    <w:rsid w:val="1418521C"/>
    <w:rsid w:val="159F0F59"/>
    <w:rsid w:val="162CADE4"/>
    <w:rsid w:val="164E70D7"/>
    <w:rsid w:val="1716D477"/>
    <w:rsid w:val="174B4D62"/>
    <w:rsid w:val="175E698B"/>
    <w:rsid w:val="1845B4A7"/>
    <w:rsid w:val="18661B4C"/>
    <w:rsid w:val="19757B24"/>
    <w:rsid w:val="1A9B775A"/>
    <w:rsid w:val="1ACC265E"/>
    <w:rsid w:val="1C81AFA9"/>
    <w:rsid w:val="1CDD434A"/>
    <w:rsid w:val="1DC33DFF"/>
    <w:rsid w:val="1E26602A"/>
    <w:rsid w:val="1E5E7052"/>
    <w:rsid w:val="1ECD7AFE"/>
    <w:rsid w:val="1F5C8848"/>
    <w:rsid w:val="2042C209"/>
    <w:rsid w:val="207CE31B"/>
    <w:rsid w:val="2086072C"/>
    <w:rsid w:val="20E57EE4"/>
    <w:rsid w:val="20F3838A"/>
    <w:rsid w:val="226078A1"/>
    <w:rsid w:val="2284E671"/>
    <w:rsid w:val="23577C57"/>
    <w:rsid w:val="23B0BA9F"/>
    <w:rsid w:val="244A7723"/>
    <w:rsid w:val="25261A17"/>
    <w:rsid w:val="256FB7AA"/>
    <w:rsid w:val="258BC91B"/>
    <w:rsid w:val="25B06B25"/>
    <w:rsid w:val="25B2A16F"/>
    <w:rsid w:val="25C3B362"/>
    <w:rsid w:val="26E0BA18"/>
    <w:rsid w:val="272278E9"/>
    <w:rsid w:val="28585D30"/>
    <w:rsid w:val="290F84FE"/>
    <w:rsid w:val="29FE484B"/>
    <w:rsid w:val="2A7515A6"/>
    <w:rsid w:val="2B5A65E6"/>
    <w:rsid w:val="2C5D4414"/>
    <w:rsid w:val="2C6F90B6"/>
    <w:rsid w:val="2D1BF337"/>
    <w:rsid w:val="2E3C843B"/>
    <w:rsid w:val="2F485C4D"/>
    <w:rsid w:val="2F8DFE83"/>
    <w:rsid w:val="2FA34D1D"/>
    <w:rsid w:val="2FD6760D"/>
    <w:rsid w:val="324E9471"/>
    <w:rsid w:val="325E7011"/>
    <w:rsid w:val="33148B5D"/>
    <w:rsid w:val="3383A88D"/>
    <w:rsid w:val="33E0E1B6"/>
    <w:rsid w:val="343836FA"/>
    <w:rsid w:val="350C56BB"/>
    <w:rsid w:val="3544D64F"/>
    <w:rsid w:val="3615DB84"/>
    <w:rsid w:val="383FDAF8"/>
    <w:rsid w:val="3892F97E"/>
    <w:rsid w:val="391FCBAD"/>
    <w:rsid w:val="39D1DA7E"/>
    <w:rsid w:val="39EA3EF1"/>
    <w:rsid w:val="3A608DB9"/>
    <w:rsid w:val="3AC03FA1"/>
    <w:rsid w:val="3B0803AF"/>
    <w:rsid w:val="3B797A9A"/>
    <w:rsid w:val="3C6DB07B"/>
    <w:rsid w:val="3E70CB66"/>
    <w:rsid w:val="3F4B6A10"/>
    <w:rsid w:val="401F3CD1"/>
    <w:rsid w:val="4055CECB"/>
    <w:rsid w:val="40E86022"/>
    <w:rsid w:val="418EDD5C"/>
    <w:rsid w:val="428A092E"/>
    <w:rsid w:val="43182D7E"/>
    <w:rsid w:val="436856CE"/>
    <w:rsid w:val="43BFE7CD"/>
    <w:rsid w:val="43FFC0DD"/>
    <w:rsid w:val="4401FAF8"/>
    <w:rsid w:val="444EA5F8"/>
    <w:rsid w:val="447F8B8E"/>
    <w:rsid w:val="44BF3AF0"/>
    <w:rsid w:val="44EFEC61"/>
    <w:rsid w:val="462A764F"/>
    <w:rsid w:val="4630BA13"/>
    <w:rsid w:val="46679D59"/>
    <w:rsid w:val="467AB4C0"/>
    <w:rsid w:val="47C0CB6F"/>
    <w:rsid w:val="47CFE936"/>
    <w:rsid w:val="47D7DC57"/>
    <w:rsid w:val="482B5B67"/>
    <w:rsid w:val="48CFCD03"/>
    <w:rsid w:val="48F4FABD"/>
    <w:rsid w:val="493FF0DA"/>
    <w:rsid w:val="49D9AD79"/>
    <w:rsid w:val="4A0D1B71"/>
    <w:rsid w:val="4A914D93"/>
    <w:rsid w:val="4AE191E2"/>
    <w:rsid w:val="4DD24D29"/>
    <w:rsid w:val="50AE93F4"/>
    <w:rsid w:val="51DCA694"/>
    <w:rsid w:val="52068C3E"/>
    <w:rsid w:val="52299484"/>
    <w:rsid w:val="529308D7"/>
    <w:rsid w:val="52A1B339"/>
    <w:rsid w:val="52EA04E6"/>
    <w:rsid w:val="52F89524"/>
    <w:rsid w:val="5365523B"/>
    <w:rsid w:val="5501229C"/>
    <w:rsid w:val="5766DF9C"/>
    <w:rsid w:val="584F4915"/>
    <w:rsid w:val="595EA33F"/>
    <w:rsid w:val="5B39D783"/>
    <w:rsid w:val="5BA90C9A"/>
    <w:rsid w:val="5BC9B1AF"/>
    <w:rsid w:val="5C88C5F0"/>
    <w:rsid w:val="5DC79D3D"/>
    <w:rsid w:val="6038174A"/>
    <w:rsid w:val="608160F8"/>
    <w:rsid w:val="611C4FFD"/>
    <w:rsid w:val="614B2FF2"/>
    <w:rsid w:val="62DA6D5E"/>
    <w:rsid w:val="632CD3C1"/>
    <w:rsid w:val="633C8FA0"/>
    <w:rsid w:val="634B0954"/>
    <w:rsid w:val="634F38E3"/>
    <w:rsid w:val="638DA263"/>
    <w:rsid w:val="66320936"/>
    <w:rsid w:val="663524FD"/>
    <w:rsid w:val="698FBE97"/>
    <w:rsid w:val="69BA5670"/>
    <w:rsid w:val="6A406C07"/>
    <w:rsid w:val="6A67E17D"/>
    <w:rsid w:val="6B5CBC2E"/>
    <w:rsid w:val="6DEDD881"/>
    <w:rsid w:val="6E079777"/>
    <w:rsid w:val="6E610766"/>
    <w:rsid w:val="6E794994"/>
    <w:rsid w:val="6FB142AC"/>
    <w:rsid w:val="702A1864"/>
    <w:rsid w:val="70623FA7"/>
    <w:rsid w:val="70B9464E"/>
    <w:rsid w:val="71E48E97"/>
    <w:rsid w:val="7214687D"/>
    <w:rsid w:val="7361F1B7"/>
    <w:rsid w:val="7439424B"/>
    <w:rsid w:val="744D6DE1"/>
    <w:rsid w:val="745C19ED"/>
    <w:rsid w:val="7496891A"/>
    <w:rsid w:val="74F48414"/>
    <w:rsid w:val="75931160"/>
    <w:rsid w:val="75E93288"/>
    <w:rsid w:val="76B7FFBA"/>
    <w:rsid w:val="775F05F0"/>
    <w:rsid w:val="776A5D69"/>
    <w:rsid w:val="794F90DA"/>
    <w:rsid w:val="799343DF"/>
    <w:rsid w:val="7A702232"/>
    <w:rsid w:val="7AE3BD7E"/>
    <w:rsid w:val="7AEB0438"/>
    <w:rsid w:val="7AF6FB2B"/>
    <w:rsid w:val="7B4559BF"/>
    <w:rsid w:val="7BE5B4D2"/>
    <w:rsid w:val="7C7F8DDF"/>
    <w:rsid w:val="7D9934B8"/>
    <w:rsid w:val="7DBFB7CC"/>
    <w:rsid w:val="7F1A81BD"/>
    <w:rsid w:val="7FC87DDE"/>
    <w:rsid w:val="7FF8A7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C25630"/>
  <w15:chartTrackingRefBased/>
  <w15:docId w15:val="{4AF885D6-D121-45FF-83E1-FB6D8B3DA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Arial"/>
        <w:color w:val="000000"/>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75A"/>
    <w:rPr>
      <w:rFonts w:asciiTheme="minorHAnsi" w:hAnsiTheme="minorHAnsi" w:cstheme="minorBidi"/>
      <w:color w:val="auto"/>
      <w:sz w:val="22"/>
      <w:szCs w:val="22"/>
    </w:rPr>
  </w:style>
  <w:style w:type="paragraph" w:styleId="Heading1">
    <w:name w:val="heading 1"/>
    <w:basedOn w:val="Normal"/>
    <w:next w:val="Normal"/>
    <w:link w:val="Heading1Char"/>
    <w:uiPriority w:val="9"/>
    <w:qFormat/>
    <w:rsid w:val="009F7FBA"/>
    <w:pPr>
      <w:keepNext/>
      <w:keepLines/>
      <w:shd w:val="clear" w:color="auto" w:fill="D7AC11"/>
      <w:spacing w:before="240" w:after="0"/>
      <w:jc w:val="center"/>
      <w:outlineLvl w:val="0"/>
    </w:pPr>
    <w:rPr>
      <w:rFonts w:asciiTheme="majorHAnsi" w:eastAsiaTheme="majorEastAsia" w:hAnsiTheme="majorHAnsi" w:cstheme="majorBidi"/>
      <w:b/>
      <w:color w:val="FFFFFF" w:themeColor="background1"/>
      <w:sz w:val="40"/>
      <w:szCs w:val="32"/>
    </w:rPr>
  </w:style>
  <w:style w:type="paragraph" w:styleId="Heading2">
    <w:name w:val="heading 2"/>
    <w:basedOn w:val="Normal"/>
    <w:next w:val="Normal"/>
    <w:link w:val="Heading2Char"/>
    <w:uiPriority w:val="9"/>
    <w:unhideWhenUsed/>
    <w:qFormat/>
    <w:rsid w:val="0050075A"/>
    <w:pPr>
      <w:keepNext/>
      <w:keepLines/>
      <w:pBdr>
        <w:top w:val="double" w:sz="4" w:space="1" w:color="D7AC11"/>
      </w:pBdr>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50075A"/>
    <w:pPr>
      <w:keepNext/>
      <w:keepLines/>
      <w:spacing w:before="40" w:after="0"/>
      <w:outlineLvl w:val="2"/>
    </w:pPr>
    <w:rPr>
      <w:rFonts w:asciiTheme="majorHAnsi" w:eastAsiaTheme="majorEastAsia" w:hAnsiTheme="majorHAnsi"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0075A"/>
    <w:rPr>
      <w:rFonts w:asciiTheme="majorHAnsi" w:eastAsiaTheme="majorEastAsia" w:hAnsiTheme="majorHAnsi" w:cstheme="majorBidi"/>
      <w:b/>
      <w:color w:val="auto"/>
      <w:sz w:val="32"/>
      <w:szCs w:val="26"/>
    </w:rPr>
  </w:style>
  <w:style w:type="character" w:customStyle="1" w:styleId="Heading3Char">
    <w:name w:val="Heading 3 Char"/>
    <w:basedOn w:val="DefaultParagraphFont"/>
    <w:link w:val="Heading3"/>
    <w:uiPriority w:val="9"/>
    <w:rsid w:val="0050075A"/>
    <w:rPr>
      <w:rFonts w:asciiTheme="majorHAnsi" w:eastAsiaTheme="majorEastAsia" w:hAnsiTheme="majorHAnsi" w:cstheme="majorBidi"/>
      <w:b/>
      <w:color w:val="auto"/>
    </w:rPr>
  </w:style>
  <w:style w:type="paragraph" w:styleId="ListParagraph">
    <w:name w:val="List Paragraph"/>
    <w:basedOn w:val="Normal"/>
    <w:uiPriority w:val="34"/>
    <w:qFormat/>
    <w:rsid w:val="0050075A"/>
    <w:pPr>
      <w:ind w:left="720"/>
      <w:contextualSpacing/>
    </w:pPr>
  </w:style>
  <w:style w:type="paragraph" w:styleId="NoSpacing">
    <w:name w:val="No Spacing"/>
    <w:uiPriority w:val="1"/>
    <w:qFormat/>
    <w:rsid w:val="0050075A"/>
    <w:pPr>
      <w:spacing w:after="0" w:line="240" w:lineRule="auto"/>
    </w:pPr>
    <w:rPr>
      <w:rFonts w:asciiTheme="minorHAnsi" w:hAnsiTheme="minorHAnsi" w:cstheme="minorBidi"/>
      <w:color w:val="auto"/>
      <w:sz w:val="22"/>
      <w:szCs w:val="22"/>
    </w:rPr>
  </w:style>
  <w:style w:type="character" w:styleId="Hyperlink">
    <w:name w:val="Hyperlink"/>
    <w:basedOn w:val="DefaultParagraphFont"/>
    <w:uiPriority w:val="99"/>
    <w:unhideWhenUsed/>
    <w:rsid w:val="006F3DF7"/>
    <w:rPr>
      <w:color w:val="0563C1" w:themeColor="hyperlink"/>
      <w:u w:val="single"/>
    </w:rPr>
  </w:style>
  <w:style w:type="paragraph" w:customStyle="1" w:styleId="paragraph">
    <w:name w:val="paragraph"/>
    <w:basedOn w:val="Normal"/>
    <w:rsid w:val="00F53A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F53ADC"/>
  </w:style>
  <w:style w:type="character" w:customStyle="1" w:styleId="eop">
    <w:name w:val="eop"/>
    <w:basedOn w:val="DefaultParagraphFont"/>
    <w:rsid w:val="00F53ADC"/>
  </w:style>
  <w:style w:type="paragraph" w:styleId="TOC2">
    <w:name w:val="toc 2"/>
    <w:basedOn w:val="Normal"/>
    <w:next w:val="Normal"/>
    <w:autoRedefine/>
    <w:uiPriority w:val="39"/>
    <w:unhideWhenUsed/>
    <w:rsid w:val="0027007D"/>
    <w:pPr>
      <w:spacing w:after="100" w:line="254" w:lineRule="auto"/>
      <w:ind w:left="220"/>
    </w:pPr>
  </w:style>
  <w:style w:type="paragraph" w:styleId="Title">
    <w:name w:val="Title"/>
    <w:basedOn w:val="Normal"/>
    <w:next w:val="Normal"/>
    <w:link w:val="TitleChar"/>
    <w:uiPriority w:val="10"/>
    <w:qFormat/>
    <w:rsid w:val="0027007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07D"/>
    <w:rPr>
      <w:rFonts w:asciiTheme="majorHAnsi" w:eastAsiaTheme="majorEastAsia" w:hAnsiTheme="majorHAnsi" w:cstheme="majorBidi"/>
      <w:color w:val="auto"/>
      <w:spacing w:val="-10"/>
      <w:kern w:val="28"/>
      <w:sz w:val="56"/>
      <w:szCs w:val="56"/>
    </w:rPr>
  </w:style>
  <w:style w:type="paragraph" w:styleId="BalloonText">
    <w:name w:val="Balloon Text"/>
    <w:basedOn w:val="Normal"/>
    <w:link w:val="BalloonTextChar"/>
    <w:uiPriority w:val="99"/>
    <w:semiHidden/>
    <w:unhideWhenUsed/>
    <w:rsid w:val="002473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7389"/>
    <w:rPr>
      <w:rFonts w:ascii="Segoe UI" w:hAnsi="Segoe UI" w:cs="Segoe UI"/>
      <w:color w:val="auto"/>
      <w:sz w:val="18"/>
      <w:szCs w:val="18"/>
    </w:rPr>
  </w:style>
  <w:style w:type="character" w:customStyle="1" w:styleId="Heading1Char">
    <w:name w:val="Heading 1 Char"/>
    <w:basedOn w:val="DefaultParagraphFont"/>
    <w:link w:val="Heading1"/>
    <w:uiPriority w:val="9"/>
    <w:rsid w:val="009F7FBA"/>
    <w:rPr>
      <w:rFonts w:asciiTheme="majorHAnsi" w:eastAsiaTheme="majorEastAsia" w:hAnsiTheme="majorHAnsi" w:cstheme="majorBidi"/>
      <w:b/>
      <w:color w:val="FFFFFF" w:themeColor="background1"/>
      <w:sz w:val="40"/>
      <w:szCs w:val="32"/>
      <w:shd w:val="clear" w:color="auto" w:fill="D7AC11"/>
    </w:rPr>
  </w:style>
  <w:style w:type="paragraph" w:styleId="Header">
    <w:name w:val="header"/>
    <w:basedOn w:val="Normal"/>
    <w:link w:val="HeaderChar"/>
    <w:uiPriority w:val="99"/>
    <w:unhideWhenUsed/>
    <w:rsid w:val="009776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769B"/>
    <w:rPr>
      <w:rFonts w:asciiTheme="minorHAnsi" w:hAnsiTheme="minorHAnsi" w:cstheme="minorBidi"/>
      <w:color w:val="auto"/>
      <w:sz w:val="22"/>
      <w:szCs w:val="22"/>
    </w:rPr>
  </w:style>
  <w:style w:type="paragraph" w:styleId="Footer">
    <w:name w:val="footer"/>
    <w:basedOn w:val="Normal"/>
    <w:link w:val="FooterChar"/>
    <w:uiPriority w:val="99"/>
    <w:unhideWhenUsed/>
    <w:rsid w:val="009776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769B"/>
    <w:rPr>
      <w:rFonts w:asciiTheme="minorHAnsi" w:hAnsiTheme="minorHAnsi" w:cstheme="minorBidi"/>
      <w:color w:val="auto"/>
      <w:sz w:val="22"/>
      <w:szCs w:val="22"/>
    </w:rPr>
  </w:style>
  <w:style w:type="paragraph" w:styleId="TOC1">
    <w:name w:val="toc 1"/>
    <w:basedOn w:val="Normal"/>
    <w:next w:val="Normal"/>
    <w:autoRedefine/>
    <w:uiPriority w:val="39"/>
    <w:unhideWhenUsed/>
    <w:rsid w:val="0039345E"/>
    <w:pPr>
      <w:spacing w:after="100"/>
    </w:pPr>
  </w:style>
  <w:style w:type="paragraph" w:customStyle="1" w:styleId="Style1">
    <w:name w:val="Style1"/>
    <w:basedOn w:val="Heading1"/>
    <w:rsid w:val="00A03DB2"/>
  </w:style>
  <w:style w:type="paragraph" w:customStyle="1" w:styleId="ROtop">
    <w:name w:val="RO top"/>
    <w:basedOn w:val="Normal"/>
    <w:link w:val="ROtopChar"/>
    <w:qFormat/>
    <w:rsid w:val="00A81CA8"/>
  </w:style>
  <w:style w:type="character" w:styleId="FollowedHyperlink">
    <w:name w:val="FollowedHyperlink"/>
    <w:basedOn w:val="DefaultParagraphFont"/>
    <w:uiPriority w:val="99"/>
    <w:semiHidden/>
    <w:unhideWhenUsed/>
    <w:rsid w:val="009B3A6B"/>
    <w:rPr>
      <w:color w:val="954F72" w:themeColor="followedHyperlink"/>
      <w:u w:val="single"/>
    </w:rPr>
  </w:style>
  <w:style w:type="character" w:customStyle="1" w:styleId="ROtopChar">
    <w:name w:val="RO top Char"/>
    <w:basedOn w:val="DefaultParagraphFont"/>
    <w:link w:val="ROtop"/>
    <w:rsid w:val="00A81CA8"/>
    <w:rPr>
      <w:rFonts w:asciiTheme="minorHAnsi" w:hAnsiTheme="minorHAnsi" w:cstheme="minorBidi"/>
      <w:color w:val="auto"/>
      <w:sz w:val="22"/>
      <w:szCs w:val="22"/>
    </w:rPr>
  </w:style>
  <w:style w:type="paragraph" w:styleId="Subtitle">
    <w:name w:val="Subtitle"/>
    <w:basedOn w:val="Normal"/>
    <w:next w:val="Normal"/>
    <w:link w:val="SubtitleChar"/>
    <w:uiPriority w:val="11"/>
    <w:qFormat/>
    <w:rsid w:val="0056113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6113E"/>
    <w:rPr>
      <w:rFonts w:asciiTheme="minorHAnsi" w:eastAsiaTheme="minorEastAsia" w:hAnsiTheme="minorHAnsi" w:cstheme="minorBidi"/>
      <w:color w:val="5A5A5A" w:themeColor="text1" w:themeTint="A5"/>
      <w:spacing w:val="15"/>
      <w:sz w:val="22"/>
      <w:szCs w:val="22"/>
    </w:rPr>
  </w:style>
  <w:style w:type="character" w:styleId="SubtleEmphasis">
    <w:name w:val="Subtle Emphasis"/>
    <w:basedOn w:val="DefaultParagraphFont"/>
    <w:uiPriority w:val="19"/>
    <w:qFormat/>
    <w:rsid w:val="0056113E"/>
    <w:rPr>
      <w:i/>
      <w:iCs/>
      <w:color w:val="404040" w:themeColor="text1" w:themeTint="BF"/>
    </w:rPr>
  </w:style>
  <w:style w:type="table" w:styleId="TableGrid">
    <w:name w:val="Table Grid"/>
    <w:basedOn w:val="TableNormal"/>
    <w:uiPriority w:val="39"/>
    <w:rsid w:val="002F4FCC"/>
    <w:pPr>
      <w:spacing w:after="0" w:line="240" w:lineRule="auto"/>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F4FCC"/>
    <w:pPr>
      <w:spacing w:after="200" w:line="240" w:lineRule="auto"/>
    </w:pPr>
    <w:rPr>
      <w:i/>
      <w:iCs/>
      <w:color w:val="44546A" w:themeColor="text2"/>
      <w:sz w:val="18"/>
      <w:szCs w:val="1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Theme="minorHAnsi" w:hAnsiTheme="minorHAnsi" w:cstheme="minorBidi"/>
      <w:color w:val="auto"/>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CB7174"/>
    <w:pPr>
      <w:spacing w:after="0" w:line="240" w:lineRule="auto"/>
    </w:pPr>
    <w:rPr>
      <w:rFonts w:asciiTheme="minorHAnsi" w:hAnsiTheme="minorHAnsi" w:cstheme="minorBidi"/>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488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oter" Target="footer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97.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tiff"/><Relationship Id="rId102" Type="http://schemas.openxmlformats.org/officeDocument/2006/relationships/image" Target="media/image92.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8.png"/><Relationship Id="rId118" Type="http://schemas.openxmlformats.org/officeDocument/2006/relationships/footer" Target="footer2.xml"/><Relationship Id="rId80" Type="http://schemas.openxmlformats.org/officeDocument/2006/relationships/image" Target="media/image70.png"/><Relationship Id="rId85" Type="http://schemas.openxmlformats.org/officeDocument/2006/relationships/image" Target="media/image75.jp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8" Type="http://schemas.openxmlformats.org/officeDocument/2006/relationships/image" Target="media/image890.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9.png"/><Relationship Id="rId119" Type="http://schemas.openxmlformats.org/officeDocument/2006/relationships/header" Target="header3.xml"/><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00.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850.png"/><Relationship Id="rId120"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tmp"/><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5.png"/><Relationship Id="rId115" Type="http://schemas.openxmlformats.org/officeDocument/2006/relationships/header" Target="header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860.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6.png"/><Relationship Id="rId15" Type="http://schemas.openxmlformats.org/officeDocument/2006/relationships/image" Target="media/image5.png"/><Relationship Id="rId36" Type="http://schemas.openxmlformats.org/officeDocument/2006/relationships/image" Target="media/image26.tmp"/><Relationship Id="rId57" Type="http://schemas.openxmlformats.org/officeDocument/2006/relationships/image" Target="media/image47.png"/><Relationship Id="rId106" Type="http://schemas.openxmlformats.org/officeDocument/2006/relationships/image" Target="media/image93.pn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tiff"/><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A67A15F2020514D9C8EB51EAB50CEB7" ma:contentTypeVersion="9" ma:contentTypeDescription="Create a new document." ma:contentTypeScope="" ma:versionID="60c628f98ef6f8b5b75353b67d30e243">
  <xsd:schema xmlns:xsd="http://www.w3.org/2001/XMLSchema" xmlns:xs="http://www.w3.org/2001/XMLSchema" xmlns:p="http://schemas.microsoft.com/office/2006/metadata/properties" xmlns:ns3="6e02c0b8-7f3e-4476-909a-5b79d1ad5bca" xmlns:ns4="850bd557-8137-4cb5-9036-cb858ad8e0bf" targetNamespace="http://schemas.microsoft.com/office/2006/metadata/properties" ma:root="true" ma:fieldsID="b39c0140ccfdc4a06baf1a2f6b84d32a" ns3:_="" ns4:_="">
    <xsd:import namespace="6e02c0b8-7f3e-4476-909a-5b79d1ad5bca"/>
    <xsd:import namespace="850bd557-8137-4cb5-9036-cb858ad8e0b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02c0b8-7f3e-4476-909a-5b79d1ad5bc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50bd557-8137-4cb5-9036-cb858ad8e0b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6D3B14-2BFE-4F34-8B0E-0D863F155A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02c0b8-7f3e-4476-909a-5b79d1ad5bca"/>
    <ds:schemaRef ds:uri="850bd557-8137-4cb5-9036-cb858ad8e0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69B1BB-ADAE-4EAD-B7FF-A78F894921E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B5567FA-52DB-47AC-8A68-F482C117F724}">
  <ds:schemaRefs>
    <ds:schemaRef ds:uri="http://schemas.microsoft.com/sharepoint/v3/contenttype/forms"/>
  </ds:schemaRefs>
</ds:datastoreItem>
</file>

<file path=customXml/itemProps4.xml><?xml version="1.0" encoding="utf-8"?>
<ds:datastoreItem xmlns:ds="http://schemas.openxmlformats.org/officeDocument/2006/customXml" ds:itemID="{528C60D3-C980-4460-BC31-41D5D6977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56</Pages>
  <Words>5414</Words>
  <Characters>30863</Characters>
  <Application>Microsoft Office Word</Application>
  <DocSecurity>0</DocSecurity>
  <Lines>257</Lines>
  <Paragraphs>72</Paragraphs>
  <ScaleCrop>false</ScaleCrop>
  <Company>Black Knight, Inc.</Company>
  <LinksUpToDate>false</LinksUpToDate>
  <CharactersWithSpaces>36205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dc:creator>
  <cp:keywords/>
  <dc:description/>
  <cp:lastModifiedBy>Sheffler, Annette</cp:lastModifiedBy>
  <cp:revision>42</cp:revision>
  <cp:lastPrinted>2020-12-14T14:25:00Z</cp:lastPrinted>
  <dcterms:created xsi:type="dcterms:W3CDTF">2021-09-02T19:37:00Z</dcterms:created>
  <dcterms:modified xsi:type="dcterms:W3CDTF">2022-10-12T14:41:00Z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0x0101002A67A15F2020514D9C8EB51EAB50CEB7</vt:lpwstr>
  </property>
</Properties>
</file>