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80729B" w14:textId="238878E1" w:rsidR="0014308A" w:rsidRPr="00AE05E7" w:rsidRDefault="00C86F77" w:rsidP="0014308A">
      <w:pPr>
        <w:pStyle w:val="MainHeadline"/>
        <w:rPr>
          <w:rFonts w:ascii="Calibri" w:eastAsiaTheme="minorEastAsia" w:hAnsi="Calibri" w:cstheme="minorBidi"/>
          <w:color w:val="595959" w:themeColor="text1" w:themeTint="A6"/>
        </w:rPr>
      </w:pPr>
      <w:r w:rsidRPr="00AE05E7">
        <w:rPr>
          <w:rFonts w:ascii="Calibri" w:hAnsi="Calibri"/>
          <w:noProof/>
        </w:rPr>
        <w:drawing>
          <wp:anchor distT="0" distB="0" distL="114300" distR="114300" simplePos="0" relativeHeight="251659264" behindDoc="1" locked="0" layoutInCell="1" allowOverlap="1" wp14:anchorId="49721994" wp14:editId="394C194F">
            <wp:simplePos x="0" y="0"/>
            <wp:positionH relativeFrom="margin">
              <wp:posOffset>0</wp:posOffset>
            </wp:positionH>
            <wp:positionV relativeFrom="paragraph">
              <wp:posOffset>19050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r w:rsidR="00D74585" w:rsidRPr="00AE05E7">
        <w:rPr>
          <w:rFonts w:ascii="Calibri" w:hAnsi="Calibri"/>
        </w:rPr>
        <w:t xml:space="preserve">Paragon </w:t>
      </w:r>
      <w:r w:rsidR="00C412AE" w:rsidRPr="00AE05E7">
        <w:rPr>
          <w:rFonts w:ascii="Calibri" w:hAnsi="Calibri"/>
        </w:rPr>
        <w:t>Customer</w:t>
      </w:r>
      <w:r w:rsidR="00D04143">
        <w:rPr>
          <w:rFonts w:ascii="Calibri" w:hAnsi="Calibri"/>
        </w:rPr>
        <w:t xml:space="preserve"> Tool</w:t>
      </w:r>
      <w:r w:rsidR="005E2FEE">
        <w:rPr>
          <w:rFonts w:ascii="Calibri" w:hAnsi="Calibri"/>
        </w:rPr>
        <w:t>k</w:t>
      </w:r>
      <w:r w:rsidR="00D04143">
        <w:rPr>
          <w:rFonts w:ascii="Calibri" w:hAnsi="Calibri"/>
        </w:rPr>
        <w:t xml:space="preserve">it - </w:t>
      </w:r>
      <w:r w:rsidR="00D74585" w:rsidRPr="00AE05E7">
        <w:rPr>
          <w:rFonts w:ascii="Calibri" w:hAnsi="Calibri"/>
        </w:rPr>
        <w:t>Release</w:t>
      </w:r>
      <w:r w:rsidR="003E6961" w:rsidRPr="00AE05E7">
        <w:rPr>
          <w:rFonts w:ascii="Calibri" w:hAnsi="Calibri"/>
        </w:rPr>
        <w:t xml:space="preserve"> 5.7</w:t>
      </w:r>
      <w:r w:rsidR="00AF3BB5" w:rsidRPr="00AE05E7">
        <w:rPr>
          <w:rFonts w:ascii="Calibri" w:hAnsi="Calibri"/>
        </w:rPr>
        <w:t>8</w:t>
      </w:r>
    </w:p>
    <w:p w14:paraId="372A965D" w14:textId="603A2BDE" w:rsidR="002E5C68" w:rsidRPr="00A622EE" w:rsidRDefault="00D74585" w:rsidP="00A622EE">
      <w:pPr>
        <w:pStyle w:val="Heading2"/>
      </w:pPr>
      <w:r w:rsidRPr="00AE05E7">
        <w:rPr>
          <w:rFonts w:ascii="Calibri" w:hAnsi="Calibri"/>
          <w:b/>
        </w:rPr>
        <w:t>Communications Plan</w:t>
      </w:r>
      <w:r w:rsidR="007A7CAC" w:rsidRPr="00AE05E7">
        <w:rPr>
          <w:rFonts w:ascii="Calibri" w:hAnsi="Calibri"/>
          <w:b/>
        </w:rPr>
        <w:t xml:space="preserve"> Overview</w:t>
      </w:r>
    </w:p>
    <w:p w14:paraId="0DB988A4" w14:textId="0366D9E7" w:rsidR="007A7CAC" w:rsidRDefault="007A7CAC" w:rsidP="0014308A">
      <w:pPr>
        <w:pStyle w:val="MainHead2"/>
        <w:rPr>
          <w:rFonts w:ascii="Calibri" w:hAnsi="Calibri" w:cs="Calibri"/>
          <w:color w:val="auto"/>
          <w:sz w:val="24"/>
          <w:szCs w:val="24"/>
        </w:rPr>
      </w:pPr>
      <w:r w:rsidRPr="0090342E">
        <w:rPr>
          <w:rFonts w:ascii="Calibri" w:hAnsi="Calibri" w:cs="Calibri"/>
          <w:color w:val="auto"/>
          <w:sz w:val="24"/>
          <w:szCs w:val="24"/>
        </w:rPr>
        <w:t xml:space="preserve">Welcome to the Paragon release communication </w:t>
      </w:r>
      <w:r w:rsidR="00D04143" w:rsidRPr="0090342E">
        <w:rPr>
          <w:rFonts w:ascii="Calibri" w:hAnsi="Calibri" w:cs="Calibri"/>
          <w:color w:val="auto"/>
          <w:sz w:val="24"/>
          <w:szCs w:val="24"/>
        </w:rPr>
        <w:t>T</w:t>
      </w:r>
      <w:r w:rsidR="002E5C68" w:rsidRPr="0090342E">
        <w:rPr>
          <w:rFonts w:ascii="Calibri" w:hAnsi="Calibri" w:cs="Calibri"/>
          <w:color w:val="auto"/>
          <w:sz w:val="24"/>
          <w:szCs w:val="24"/>
        </w:rPr>
        <w:t xml:space="preserve">oolkit. </w:t>
      </w:r>
      <w:r w:rsidRPr="0090342E">
        <w:rPr>
          <w:rFonts w:ascii="Calibri" w:hAnsi="Calibri" w:cs="Calibri"/>
          <w:color w:val="auto"/>
          <w:sz w:val="24"/>
          <w:szCs w:val="24"/>
        </w:rPr>
        <w:t xml:space="preserve">The intention of this </w:t>
      </w:r>
      <w:r w:rsidR="00D04143" w:rsidRPr="0090342E">
        <w:rPr>
          <w:rFonts w:ascii="Calibri" w:hAnsi="Calibri" w:cs="Calibri"/>
          <w:color w:val="auto"/>
          <w:sz w:val="24"/>
          <w:szCs w:val="24"/>
        </w:rPr>
        <w:t>kit</w:t>
      </w:r>
      <w:r w:rsidRPr="0090342E">
        <w:rPr>
          <w:rFonts w:ascii="Calibri" w:hAnsi="Calibri" w:cs="Calibri"/>
          <w:color w:val="auto"/>
          <w:sz w:val="24"/>
          <w:szCs w:val="24"/>
        </w:rPr>
        <w:t xml:space="preserve"> is to </w:t>
      </w:r>
      <w:r w:rsidR="00C412AE" w:rsidRPr="0090342E">
        <w:rPr>
          <w:rFonts w:ascii="Calibri" w:hAnsi="Calibri" w:cs="Calibri"/>
          <w:color w:val="auto"/>
          <w:sz w:val="24"/>
          <w:szCs w:val="24"/>
        </w:rPr>
        <w:t>help you with communicating the release information to your membership.</w:t>
      </w:r>
      <w:r w:rsidRPr="0090342E">
        <w:rPr>
          <w:rFonts w:ascii="Calibri" w:hAnsi="Calibri" w:cs="Calibri"/>
          <w:color w:val="auto"/>
          <w:sz w:val="24"/>
          <w:szCs w:val="24"/>
        </w:rPr>
        <w:t xml:space="preserve"> </w:t>
      </w:r>
    </w:p>
    <w:p w14:paraId="18A39544" w14:textId="77777777" w:rsidR="0090342E" w:rsidRPr="0090342E" w:rsidRDefault="0090342E" w:rsidP="0090342E">
      <w:pPr>
        <w:rPr>
          <w:rFonts w:ascii="Calibri" w:hAnsi="Calibri" w:cs="Calibri"/>
          <w:color w:val="auto"/>
          <w:sz w:val="24"/>
        </w:rPr>
      </w:pPr>
      <w:r w:rsidRPr="0090342E">
        <w:rPr>
          <w:rFonts w:ascii="Calibri" w:hAnsi="Calibri" w:cs="Calibri"/>
          <w:color w:val="auto"/>
          <w:sz w:val="24"/>
        </w:rPr>
        <w:t>In this kit you will find the following:</w:t>
      </w:r>
    </w:p>
    <w:p w14:paraId="56A22193" w14:textId="4E0E44F5" w:rsidR="0090342E" w:rsidRPr="00A622EE" w:rsidRDefault="0090342E" w:rsidP="0090342E">
      <w:pPr>
        <w:pStyle w:val="ListParagraph"/>
        <w:numPr>
          <w:ilvl w:val="0"/>
          <w:numId w:val="40"/>
        </w:numPr>
        <w:rPr>
          <w:rFonts w:eastAsia="Times New Roman" w:cs="Calibri"/>
          <w:sz w:val="24"/>
          <w:szCs w:val="24"/>
        </w:rPr>
      </w:pPr>
      <w:r w:rsidRPr="0090342E">
        <w:rPr>
          <w:rFonts w:eastAsia="Times New Roman" w:cs="Calibri"/>
          <w:sz w:val="24"/>
          <w:szCs w:val="24"/>
        </w:rPr>
        <w:t xml:space="preserve">Link to </w:t>
      </w:r>
      <w:r w:rsidR="001D3317">
        <w:rPr>
          <w:rFonts w:eastAsia="Times New Roman" w:cs="Calibri"/>
          <w:sz w:val="24"/>
          <w:szCs w:val="24"/>
        </w:rPr>
        <w:t>R</w:t>
      </w:r>
      <w:r w:rsidRPr="0090342E">
        <w:rPr>
          <w:rFonts w:eastAsia="Times New Roman" w:cs="Calibri"/>
          <w:sz w:val="24"/>
          <w:szCs w:val="24"/>
        </w:rPr>
        <w:t xml:space="preserve">elease </w:t>
      </w:r>
      <w:r w:rsidR="001D3317">
        <w:rPr>
          <w:rFonts w:eastAsia="Times New Roman" w:cs="Calibri"/>
          <w:sz w:val="24"/>
          <w:szCs w:val="24"/>
        </w:rPr>
        <w:t>N</w:t>
      </w:r>
      <w:r w:rsidRPr="0090342E">
        <w:rPr>
          <w:rFonts w:eastAsia="Times New Roman" w:cs="Calibri"/>
          <w:sz w:val="24"/>
          <w:szCs w:val="24"/>
        </w:rPr>
        <w:t>otes</w:t>
      </w:r>
      <w:r>
        <w:rPr>
          <w:rFonts w:eastAsia="Times New Roman" w:cs="Calibri"/>
          <w:sz w:val="24"/>
          <w:szCs w:val="24"/>
        </w:rPr>
        <w:t xml:space="preserve"> </w:t>
      </w:r>
      <w:r w:rsidR="00A622EE">
        <w:rPr>
          <w:rFonts w:eastAsia="Times New Roman" w:cs="Calibri"/>
          <w:sz w:val="24"/>
          <w:szCs w:val="24"/>
        </w:rPr>
        <w:t xml:space="preserve">for Paragon 5.78: </w:t>
      </w:r>
      <w:r>
        <w:rPr>
          <w:rFonts w:eastAsia="Times New Roman" w:cs="Calibri"/>
          <w:sz w:val="24"/>
          <w:szCs w:val="24"/>
        </w:rPr>
        <w:t xml:space="preserve"> </w:t>
      </w:r>
      <w:r w:rsidRPr="0090342E">
        <w:rPr>
          <w:rFonts w:cs="Calibri"/>
          <w:sz w:val="24"/>
          <w:szCs w:val="24"/>
        </w:rPr>
        <w:t>the</w:t>
      </w:r>
      <w:r>
        <w:rPr>
          <w:rFonts w:cs="Calibri"/>
          <w:sz w:val="24"/>
          <w:szCs w:val="24"/>
        </w:rPr>
        <w:t xml:space="preserve"> notes</w:t>
      </w:r>
      <w:r w:rsidRPr="0090342E">
        <w:rPr>
          <w:rFonts w:cs="Calibri"/>
          <w:sz w:val="24"/>
          <w:szCs w:val="24"/>
        </w:rPr>
        <w:t xml:space="preserve"> include any configurations and administration items that you will need to know about.</w:t>
      </w:r>
    </w:p>
    <w:p w14:paraId="0D70DC46" w14:textId="5342B788" w:rsidR="00A622EE" w:rsidRPr="0090342E" w:rsidRDefault="00A622EE" w:rsidP="0090342E">
      <w:pPr>
        <w:pStyle w:val="ListParagraph"/>
        <w:numPr>
          <w:ilvl w:val="0"/>
          <w:numId w:val="40"/>
        </w:numPr>
        <w:rPr>
          <w:rFonts w:eastAsia="Times New Roman" w:cs="Calibri"/>
          <w:sz w:val="24"/>
          <w:szCs w:val="24"/>
        </w:rPr>
      </w:pPr>
      <w:r>
        <w:rPr>
          <w:rFonts w:cs="Calibri"/>
          <w:sz w:val="24"/>
          <w:szCs w:val="24"/>
        </w:rPr>
        <w:t xml:space="preserve">Administration Configuration Options: What changes you may have to </w:t>
      </w:r>
      <w:proofErr w:type="gramStart"/>
      <w:r>
        <w:rPr>
          <w:rFonts w:cs="Calibri"/>
          <w:sz w:val="24"/>
          <w:szCs w:val="24"/>
        </w:rPr>
        <w:t>make a decision</w:t>
      </w:r>
      <w:proofErr w:type="gramEnd"/>
      <w:r>
        <w:rPr>
          <w:rFonts w:cs="Calibri"/>
          <w:sz w:val="24"/>
          <w:szCs w:val="24"/>
        </w:rPr>
        <w:t xml:space="preserve"> on</w:t>
      </w:r>
    </w:p>
    <w:p w14:paraId="26CE8CE1" w14:textId="3654351C" w:rsidR="0090342E" w:rsidRDefault="0090342E" w:rsidP="00CB1C36">
      <w:pPr>
        <w:pStyle w:val="ListParagraph"/>
        <w:numPr>
          <w:ilvl w:val="0"/>
          <w:numId w:val="40"/>
        </w:numPr>
        <w:rPr>
          <w:rFonts w:eastAsia="Times New Roman" w:cs="Calibri"/>
          <w:sz w:val="24"/>
          <w:szCs w:val="24"/>
        </w:rPr>
      </w:pPr>
      <w:r w:rsidRPr="0090342E">
        <w:rPr>
          <w:rFonts w:eastAsia="Times New Roman" w:cs="Calibri"/>
          <w:sz w:val="24"/>
          <w:szCs w:val="24"/>
        </w:rPr>
        <w:t xml:space="preserve">Agent level </w:t>
      </w:r>
      <w:r w:rsidR="001D3317">
        <w:rPr>
          <w:rFonts w:eastAsia="Times New Roman" w:cs="Calibri"/>
          <w:sz w:val="24"/>
          <w:szCs w:val="24"/>
        </w:rPr>
        <w:t>C</w:t>
      </w:r>
      <w:r w:rsidRPr="0090342E">
        <w:rPr>
          <w:rFonts w:eastAsia="Times New Roman" w:cs="Calibri"/>
          <w:sz w:val="24"/>
          <w:szCs w:val="24"/>
        </w:rPr>
        <w:t xml:space="preserve">ommunication </w:t>
      </w:r>
      <w:r w:rsidR="001D3317">
        <w:rPr>
          <w:rFonts w:eastAsia="Times New Roman" w:cs="Calibri"/>
          <w:sz w:val="24"/>
          <w:szCs w:val="24"/>
        </w:rPr>
        <w:t>P</w:t>
      </w:r>
      <w:r w:rsidRPr="0090342E">
        <w:rPr>
          <w:rFonts w:eastAsia="Times New Roman" w:cs="Calibri"/>
          <w:sz w:val="24"/>
          <w:szCs w:val="24"/>
        </w:rPr>
        <w:t>lan</w:t>
      </w:r>
      <w:r w:rsidR="001D3317">
        <w:rPr>
          <w:rFonts w:eastAsia="Times New Roman" w:cs="Calibri"/>
          <w:sz w:val="24"/>
          <w:szCs w:val="24"/>
        </w:rPr>
        <w:t xml:space="preserve">: </w:t>
      </w:r>
      <w:r w:rsidRPr="0090342E">
        <w:rPr>
          <w:rFonts w:eastAsia="Times New Roman" w:cs="Calibri"/>
          <w:sz w:val="24"/>
          <w:szCs w:val="24"/>
        </w:rPr>
        <w:t xml:space="preserve"> a link to a</w:t>
      </w:r>
      <w:r w:rsidR="00E23489">
        <w:rPr>
          <w:rFonts w:eastAsia="Times New Roman" w:cs="Calibri"/>
          <w:sz w:val="24"/>
          <w:szCs w:val="24"/>
        </w:rPr>
        <w:t>n</w:t>
      </w:r>
      <w:r w:rsidRPr="0090342E">
        <w:rPr>
          <w:rFonts w:eastAsia="Times New Roman" w:cs="Calibri"/>
          <w:sz w:val="24"/>
          <w:szCs w:val="24"/>
        </w:rPr>
        <w:t xml:space="preserve"> editable Customer Communication, </w:t>
      </w:r>
      <w:r>
        <w:rPr>
          <w:rFonts w:eastAsia="Times New Roman" w:cs="Calibri"/>
          <w:sz w:val="24"/>
          <w:szCs w:val="24"/>
        </w:rPr>
        <w:t xml:space="preserve">and </w:t>
      </w:r>
      <w:r w:rsidRPr="0090342E">
        <w:rPr>
          <w:rFonts w:eastAsia="Times New Roman" w:cs="Calibri"/>
          <w:sz w:val="24"/>
          <w:szCs w:val="24"/>
        </w:rPr>
        <w:t>homepage notifications</w:t>
      </w:r>
      <w:r>
        <w:rPr>
          <w:rFonts w:eastAsia="Times New Roman" w:cs="Calibri"/>
          <w:sz w:val="24"/>
          <w:szCs w:val="24"/>
        </w:rPr>
        <w:t>.</w:t>
      </w:r>
    </w:p>
    <w:p w14:paraId="12F64459" w14:textId="30AB70A7" w:rsidR="0090342E" w:rsidRDefault="00754C18" w:rsidP="00CB1C36">
      <w:pPr>
        <w:pStyle w:val="ListParagraph"/>
        <w:numPr>
          <w:ilvl w:val="0"/>
          <w:numId w:val="40"/>
        </w:numPr>
        <w:rPr>
          <w:rFonts w:eastAsia="Times New Roman" w:cs="Calibri"/>
          <w:sz w:val="24"/>
          <w:szCs w:val="24"/>
        </w:rPr>
      </w:pPr>
      <w:r>
        <w:rPr>
          <w:rFonts w:eastAsia="Times New Roman" w:cs="Calibri"/>
          <w:sz w:val="24"/>
          <w:szCs w:val="24"/>
        </w:rPr>
        <w:t>Social Media</w:t>
      </w:r>
      <w:r w:rsidR="001D3317">
        <w:rPr>
          <w:rFonts w:eastAsia="Times New Roman" w:cs="Calibri"/>
          <w:sz w:val="24"/>
          <w:szCs w:val="24"/>
        </w:rPr>
        <w:t>: a</w:t>
      </w:r>
      <w:r>
        <w:rPr>
          <w:rFonts w:eastAsia="Times New Roman" w:cs="Calibri"/>
          <w:sz w:val="24"/>
          <w:szCs w:val="24"/>
        </w:rPr>
        <w:t xml:space="preserve"> post that you can use for Facebook, Instagram or other sites</w:t>
      </w:r>
      <w:r w:rsidR="001D5BE0">
        <w:rPr>
          <w:rFonts w:eastAsia="Times New Roman" w:cs="Calibri"/>
          <w:sz w:val="24"/>
          <w:szCs w:val="24"/>
        </w:rPr>
        <w:t xml:space="preserve"> with a video of the release features</w:t>
      </w:r>
    </w:p>
    <w:p w14:paraId="3C0D832C" w14:textId="0EE95670" w:rsidR="001D3317" w:rsidRDefault="001D3317" w:rsidP="00CB1C36">
      <w:pPr>
        <w:pStyle w:val="ListParagraph"/>
        <w:numPr>
          <w:ilvl w:val="0"/>
          <w:numId w:val="40"/>
        </w:numPr>
        <w:rPr>
          <w:rFonts w:eastAsia="Times New Roman" w:cs="Calibri"/>
          <w:sz w:val="24"/>
          <w:szCs w:val="24"/>
        </w:rPr>
      </w:pPr>
      <w:r>
        <w:rPr>
          <w:rFonts w:eastAsia="Times New Roman" w:cs="Calibri"/>
          <w:sz w:val="24"/>
          <w:szCs w:val="24"/>
        </w:rPr>
        <w:t>Example Home Page Announcements: You can cut and paste into your Homepage.</w:t>
      </w:r>
    </w:p>
    <w:p w14:paraId="6FD47600" w14:textId="7AEBF785" w:rsidR="0090342E" w:rsidRDefault="0090342E" w:rsidP="001D3317">
      <w:pPr>
        <w:pStyle w:val="ListParagraph"/>
        <w:rPr>
          <w:rFonts w:ascii="Arial" w:hAnsi="Arial" w:cs="Arial"/>
          <w:sz w:val="20"/>
          <w:szCs w:val="20"/>
        </w:rPr>
      </w:pPr>
    </w:p>
    <w:p w14:paraId="0BD692D2" w14:textId="77777777" w:rsidR="00754C18" w:rsidRDefault="00754C18" w:rsidP="007A7CAC">
      <w:pPr>
        <w:pStyle w:val="MainHead2"/>
        <w:rPr>
          <w:rFonts w:ascii="Calibri" w:hAnsi="Calibri" w:cs="Calibri"/>
          <w:color w:val="auto"/>
          <w:sz w:val="24"/>
          <w:szCs w:val="24"/>
        </w:rPr>
      </w:pPr>
    </w:p>
    <w:p w14:paraId="21BBC2D6" w14:textId="075AD2CA" w:rsidR="00590999" w:rsidRDefault="00C412AE" w:rsidP="007A7CAC">
      <w:pPr>
        <w:pStyle w:val="MainHead2"/>
        <w:rPr>
          <w:rFonts w:ascii="Calibri" w:hAnsi="Calibri" w:cs="Calibri"/>
          <w:color w:val="auto"/>
          <w:sz w:val="24"/>
          <w:szCs w:val="24"/>
        </w:rPr>
      </w:pPr>
      <w:r w:rsidRPr="0090342E">
        <w:rPr>
          <w:rFonts w:ascii="Calibri" w:hAnsi="Calibri" w:cs="Calibri"/>
          <w:color w:val="auto"/>
          <w:sz w:val="24"/>
          <w:szCs w:val="24"/>
        </w:rPr>
        <w:t xml:space="preserve">The goal is to make everyone aware of all the great </w:t>
      </w:r>
      <w:r w:rsidR="00245252" w:rsidRPr="0090342E">
        <w:rPr>
          <w:rFonts w:ascii="Calibri" w:hAnsi="Calibri" w:cs="Calibri"/>
          <w:color w:val="auto"/>
          <w:sz w:val="24"/>
          <w:szCs w:val="24"/>
        </w:rPr>
        <w:t xml:space="preserve">Paragon </w:t>
      </w:r>
      <w:r w:rsidRPr="0090342E">
        <w:rPr>
          <w:rFonts w:ascii="Calibri" w:hAnsi="Calibri" w:cs="Calibri"/>
          <w:color w:val="auto"/>
          <w:sz w:val="24"/>
          <w:szCs w:val="24"/>
        </w:rPr>
        <w:t xml:space="preserve">enhancements to </w:t>
      </w:r>
      <w:r w:rsidR="00574280" w:rsidRPr="0090342E">
        <w:rPr>
          <w:rFonts w:ascii="Calibri" w:hAnsi="Calibri" w:cs="Calibri"/>
          <w:color w:val="auto"/>
          <w:sz w:val="24"/>
          <w:szCs w:val="24"/>
        </w:rPr>
        <w:t>boost</w:t>
      </w:r>
      <w:r w:rsidRPr="0090342E">
        <w:rPr>
          <w:rFonts w:ascii="Calibri" w:hAnsi="Calibri" w:cs="Calibri"/>
          <w:color w:val="auto"/>
          <w:sz w:val="24"/>
          <w:szCs w:val="24"/>
        </w:rPr>
        <w:t xml:space="preserve"> the way Members do Business! </w:t>
      </w:r>
    </w:p>
    <w:p w14:paraId="3E9CF398" w14:textId="77777777" w:rsidR="001D3317" w:rsidRPr="001D3317" w:rsidRDefault="001D3317" w:rsidP="007A7CAC">
      <w:pPr>
        <w:pStyle w:val="MainHead2"/>
        <w:rPr>
          <w:rFonts w:ascii="Calibri" w:hAnsi="Calibri" w:cs="Calibri"/>
          <w:color w:val="auto"/>
          <w:sz w:val="24"/>
          <w:szCs w:val="24"/>
        </w:rPr>
      </w:pPr>
      <w:bookmarkStart w:id="0" w:name="_GoBack"/>
      <w:bookmarkEnd w:id="0"/>
    </w:p>
    <w:p w14:paraId="7C7D87FF" w14:textId="0C944CD6" w:rsidR="00A7127A" w:rsidRPr="00A622EE" w:rsidRDefault="00A7127A" w:rsidP="00A622EE">
      <w:pPr>
        <w:pStyle w:val="Heading2"/>
        <w:rPr>
          <w:rFonts w:ascii="Calibri" w:hAnsi="Calibri" w:cs="Calibri"/>
          <w:b/>
          <w:bCs w:val="0"/>
          <w:sz w:val="32"/>
          <w:szCs w:val="32"/>
        </w:rPr>
      </w:pPr>
      <w:r w:rsidRPr="00A622EE">
        <w:rPr>
          <w:rFonts w:ascii="Calibri" w:hAnsi="Calibri" w:cs="Calibri"/>
          <w:b/>
          <w:bCs w:val="0"/>
          <w:sz w:val="32"/>
          <w:szCs w:val="32"/>
        </w:rPr>
        <w:t>Release Notes for Paragon 5.7</w:t>
      </w:r>
      <w:r w:rsidR="00AF3BB5" w:rsidRPr="00A622EE">
        <w:rPr>
          <w:rFonts w:ascii="Calibri" w:hAnsi="Calibri" w:cs="Calibri"/>
          <w:b/>
          <w:bCs w:val="0"/>
          <w:sz w:val="32"/>
          <w:szCs w:val="32"/>
        </w:rPr>
        <w:t>8</w:t>
      </w:r>
    </w:p>
    <w:p w14:paraId="76D74C67" w14:textId="7872C4A7" w:rsidR="00A7127A" w:rsidRPr="0090342E" w:rsidRDefault="001339BC" w:rsidP="0014308A">
      <w:pPr>
        <w:pStyle w:val="MainHead2"/>
        <w:rPr>
          <w:rFonts w:ascii="Calibri" w:hAnsi="Calibri"/>
          <w:color w:val="auto"/>
          <w:sz w:val="24"/>
          <w:szCs w:val="24"/>
        </w:rPr>
      </w:pPr>
      <w:r w:rsidRPr="0090342E">
        <w:rPr>
          <w:rFonts w:ascii="Calibri" w:hAnsi="Calibri"/>
          <w:color w:val="auto"/>
          <w:sz w:val="24"/>
          <w:szCs w:val="24"/>
        </w:rPr>
        <w:t>Listed below is a link to the fu</w:t>
      </w:r>
      <w:r w:rsidR="003E6961" w:rsidRPr="0090342E">
        <w:rPr>
          <w:rFonts w:ascii="Calibri" w:hAnsi="Calibri"/>
          <w:color w:val="auto"/>
          <w:sz w:val="24"/>
          <w:szCs w:val="24"/>
        </w:rPr>
        <w:t xml:space="preserve">ll release notes </w:t>
      </w:r>
      <w:r w:rsidRPr="0090342E">
        <w:rPr>
          <w:rFonts w:ascii="Calibri" w:hAnsi="Calibri"/>
          <w:color w:val="auto"/>
          <w:sz w:val="24"/>
          <w:szCs w:val="24"/>
        </w:rPr>
        <w:t>for the MLS</w:t>
      </w:r>
      <w:r w:rsidR="00245252" w:rsidRPr="0090342E">
        <w:rPr>
          <w:rFonts w:ascii="Calibri" w:hAnsi="Calibri"/>
          <w:color w:val="auto"/>
          <w:sz w:val="24"/>
          <w:szCs w:val="24"/>
        </w:rPr>
        <w:t>.</w:t>
      </w:r>
      <w:r w:rsidRPr="0090342E">
        <w:rPr>
          <w:rFonts w:ascii="Calibri" w:hAnsi="Calibri"/>
          <w:color w:val="auto"/>
          <w:sz w:val="24"/>
          <w:szCs w:val="24"/>
        </w:rPr>
        <w:t xml:space="preserve"> </w:t>
      </w:r>
      <w:r w:rsidR="00245252" w:rsidRPr="0090342E">
        <w:rPr>
          <w:rFonts w:ascii="Calibri" w:hAnsi="Calibri"/>
          <w:color w:val="auto"/>
          <w:sz w:val="24"/>
          <w:szCs w:val="24"/>
        </w:rPr>
        <w:t>T</w:t>
      </w:r>
      <w:r w:rsidR="00D6442A" w:rsidRPr="0090342E">
        <w:rPr>
          <w:rFonts w:ascii="Calibri" w:hAnsi="Calibri"/>
          <w:color w:val="auto"/>
          <w:sz w:val="24"/>
          <w:szCs w:val="24"/>
        </w:rPr>
        <w:t xml:space="preserve">hese release notes are for the Association/MLS. </w:t>
      </w:r>
      <w:r w:rsidR="00245252" w:rsidRPr="0090342E">
        <w:rPr>
          <w:rFonts w:ascii="Calibri" w:hAnsi="Calibri"/>
          <w:color w:val="auto"/>
          <w:sz w:val="24"/>
          <w:szCs w:val="24"/>
        </w:rPr>
        <w:t>T</w:t>
      </w:r>
      <w:r w:rsidR="00D6442A" w:rsidRPr="0090342E">
        <w:rPr>
          <w:rFonts w:ascii="Calibri" w:hAnsi="Calibri"/>
          <w:color w:val="auto"/>
          <w:sz w:val="24"/>
          <w:szCs w:val="24"/>
        </w:rPr>
        <w:t xml:space="preserve">he Agent Level changes </w:t>
      </w:r>
      <w:r w:rsidR="00574280" w:rsidRPr="0090342E">
        <w:rPr>
          <w:rFonts w:ascii="Calibri" w:hAnsi="Calibri"/>
          <w:color w:val="auto"/>
          <w:sz w:val="24"/>
          <w:szCs w:val="24"/>
        </w:rPr>
        <w:t>in this document are included in the e-mail template</w:t>
      </w:r>
      <w:r w:rsidR="00D6442A" w:rsidRPr="0090342E">
        <w:rPr>
          <w:rFonts w:ascii="Calibri" w:hAnsi="Calibri"/>
          <w:color w:val="auto"/>
          <w:sz w:val="24"/>
          <w:szCs w:val="24"/>
        </w:rPr>
        <w:t xml:space="preserve"> </w:t>
      </w:r>
      <w:r w:rsidR="00574280" w:rsidRPr="0090342E">
        <w:rPr>
          <w:rFonts w:ascii="Calibri" w:hAnsi="Calibri"/>
          <w:color w:val="auto"/>
          <w:sz w:val="24"/>
          <w:szCs w:val="24"/>
        </w:rPr>
        <w:t>t</w:t>
      </w:r>
      <w:r w:rsidR="00D6442A" w:rsidRPr="0090342E">
        <w:rPr>
          <w:rFonts w:ascii="Calibri" w:hAnsi="Calibri"/>
          <w:color w:val="auto"/>
          <w:sz w:val="24"/>
          <w:szCs w:val="24"/>
        </w:rPr>
        <w:t>hat you will want to send out to your members.</w:t>
      </w:r>
    </w:p>
    <w:p w14:paraId="1FA44C58" w14:textId="5B5D09B1" w:rsidR="00427737" w:rsidRDefault="00C86F77" w:rsidP="00AE05E7">
      <w:pPr>
        <w:pStyle w:val="MainHead2"/>
        <w:rPr>
          <w:rFonts w:ascii="Calibri" w:hAnsi="Calibri"/>
          <w:sz w:val="24"/>
          <w:szCs w:val="24"/>
        </w:rPr>
      </w:pPr>
      <w:r w:rsidRPr="00AE05E7">
        <w:rPr>
          <w:rFonts w:ascii="Calibri" w:hAnsi="Calibri"/>
          <w:b/>
          <w:color w:val="auto"/>
          <w:sz w:val="24"/>
          <w:szCs w:val="24"/>
        </w:rPr>
        <w:t xml:space="preserve">Link: </w:t>
      </w:r>
      <w:hyperlink r:id="rId12" w:history="1">
        <w:r w:rsidR="001E46C9" w:rsidRPr="00F8752A">
          <w:rPr>
            <w:rStyle w:val="Hyperlink"/>
            <w:rFonts w:ascii="Calibri" w:hAnsi="Calibri"/>
            <w:sz w:val="24"/>
            <w:szCs w:val="24"/>
          </w:rPr>
          <w:t>Release Notes</w:t>
        </w:r>
      </w:hyperlink>
    </w:p>
    <w:p w14:paraId="7F2B0A30" w14:textId="58BEE823" w:rsidR="00046A81" w:rsidRDefault="00046A81" w:rsidP="00AE05E7">
      <w:pPr>
        <w:pStyle w:val="MainHead2"/>
        <w:rPr>
          <w:rStyle w:val="Heading5Char"/>
          <w:rFonts w:ascii="Calibri" w:hAnsi="Calibri" w:cstheme="minorBidi"/>
          <w:b w:val="0"/>
        </w:rPr>
      </w:pPr>
    </w:p>
    <w:p w14:paraId="2EDC5C49" w14:textId="56CD20A1" w:rsidR="00F526B3" w:rsidRDefault="00F526B3" w:rsidP="00AE05E7">
      <w:pPr>
        <w:pStyle w:val="MainHead2"/>
        <w:rPr>
          <w:rStyle w:val="Heading5Char"/>
          <w:rFonts w:ascii="Calibri" w:hAnsi="Calibri" w:cstheme="minorBidi"/>
          <w:b w:val="0"/>
        </w:rPr>
      </w:pPr>
    </w:p>
    <w:p w14:paraId="16699E9A" w14:textId="6CF632D0" w:rsidR="00F526B3" w:rsidRDefault="00F526B3" w:rsidP="00AE05E7">
      <w:pPr>
        <w:pStyle w:val="MainHead2"/>
        <w:rPr>
          <w:rStyle w:val="Heading5Char"/>
          <w:rFonts w:ascii="Calibri" w:hAnsi="Calibri" w:cstheme="minorBidi"/>
          <w:b w:val="0"/>
        </w:rPr>
      </w:pPr>
    </w:p>
    <w:p w14:paraId="3C085098" w14:textId="2608BAF3" w:rsidR="00F526B3" w:rsidRDefault="00F526B3" w:rsidP="00AE05E7">
      <w:pPr>
        <w:pStyle w:val="MainHead2"/>
        <w:rPr>
          <w:rStyle w:val="Heading5Char"/>
          <w:rFonts w:ascii="Calibri" w:hAnsi="Calibri" w:cstheme="minorBidi"/>
          <w:b w:val="0"/>
        </w:rPr>
      </w:pPr>
    </w:p>
    <w:p w14:paraId="37F8CD0D" w14:textId="77777777" w:rsidR="00F526B3" w:rsidRPr="00AE05E7" w:rsidRDefault="00F526B3" w:rsidP="00AE05E7">
      <w:pPr>
        <w:pStyle w:val="MainHead2"/>
        <w:rPr>
          <w:rStyle w:val="Heading5Char"/>
          <w:rFonts w:ascii="Calibri" w:hAnsi="Calibri" w:cstheme="minorBidi"/>
          <w:b w:val="0"/>
        </w:rPr>
      </w:pPr>
    </w:p>
    <w:p w14:paraId="6FB8D7FF" w14:textId="3BDD6A7E" w:rsidR="00F70994" w:rsidRPr="00A622EE" w:rsidRDefault="00A622EE" w:rsidP="00A622EE">
      <w:pPr>
        <w:pStyle w:val="Heading2"/>
        <w:rPr>
          <w:rFonts w:ascii="Calibri" w:hAnsi="Calibri" w:cs="Calibri"/>
          <w:b/>
          <w:bCs w:val="0"/>
          <w:sz w:val="32"/>
          <w:szCs w:val="32"/>
        </w:rPr>
      </w:pPr>
      <w:r w:rsidRPr="00A622EE">
        <w:rPr>
          <w:rFonts w:ascii="Calibri" w:hAnsi="Calibri" w:cs="Calibri"/>
          <w:b/>
          <w:bCs w:val="0"/>
          <w:sz w:val="32"/>
          <w:szCs w:val="32"/>
        </w:rPr>
        <w:t xml:space="preserve">Administration </w:t>
      </w:r>
      <w:r w:rsidR="00C86F77" w:rsidRPr="00A622EE">
        <w:rPr>
          <w:rFonts w:ascii="Calibri" w:hAnsi="Calibri" w:cs="Calibri"/>
          <w:b/>
          <w:bCs w:val="0"/>
          <w:sz w:val="32"/>
          <w:szCs w:val="32"/>
        </w:rPr>
        <w:t>Configuration Options</w:t>
      </w:r>
    </w:p>
    <w:p w14:paraId="181D5CC5" w14:textId="7670860A" w:rsidR="00F526B3" w:rsidRPr="00F526B3" w:rsidRDefault="00F526B3" w:rsidP="00F526B3">
      <w:pPr>
        <w:rPr>
          <w:rFonts w:ascii="Calibri" w:hAnsi="Calibri" w:cs="Calibri"/>
          <w:b/>
          <w:bCs/>
          <w:sz w:val="24"/>
        </w:rPr>
      </w:pPr>
      <w:r w:rsidRPr="00F526B3">
        <w:rPr>
          <w:rFonts w:ascii="Calibri" w:hAnsi="Calibri" w:cs="Calibri"/>
          <w:b/>
          <w:bCs/>
          <w:sz w:val="24"/>
        </w:rPr>
        <w:t>Partial Listing Retention Settings</w:t>
      </w:r>
    </w:p>
    <w:p w14:paraId="55D3260B" w14:textId="76A54015" w:rsidR="00F526B3" w:rsidRPr="00F526B3" w:rsidRDefault="00F526B3" w:rsidP="00F526B3">
      <w:pPr>
        <w:rPr>
          <w:rFonts w:ascii="Calibri" w:hAnsi="Calibri" w:cs="Calibri"/>
          <w:sz w:val="24"/>
        </w:rPr>
      </w:pPr>
      <w:r w:rsidRPr="00F526B3">
        <w:rPr>
          <w:rFonts w:ascii="Calibri" w:hAnsi="Calibri" w:cs="Calibri"/>
          <w:b/>
          <w:bCs/>
          <w:sz w:val="24"/>
        </w:rPr>
        <w:t>Action Item:</w:t>
      </w:r>
      <w:r w:rsidRPr="00F526B3">
        <w:rPr>
          <w:rFonts w:ascii="Calibri" w:hAnsi="Calibri" w:cs="Calibri"/>
          <w:sz w:val="24"/>
        </w:rPr>
        <w:t xml:space="preserve"> </w:t>
      </w:r>
      <w:r w:rsidR="00924E5B">
        <w:rPr>
          <w:rFonts w:ascii="Calibri" w:hAnsi="Calibri" w:cs="Calibri"/>
          <w:sz w:val="24"/>
        </w:rPr>
        <w:t>Review retention settings and contact SSM if you would like to make any changes</w:t>
      </w:r>
    </w:p>
    <w:p w14:paraId="28F8F1A7" w14:textId="20FA161B" w:rsidR="00F526B3" w:rsidRPr="00F526B3" w:rsidRDefault="00F526B3" w:rsidP="00F526B3">
      <w:pPr>
        <w:rPr>
          <w:rFonts w:ascii="Calibri" w:hAnsi="Calibri" w:cs="Calibri"/>
          <w:sz w:val="24"/>
        </w:rPr>
      </w:pPr>
      <w:r w:rsidRPr="00F526B3">
        <w:rPr>
          <w:rFonts w:ascii="Calibri" w:hAnsi="Calibri" w:cs="Calibri"/>
          <w:sz w:val="24"/>
        </w:rPr>
        <w:t xml:space="preserve">To address multiple customer requests for partial listings to be retained on the Paragon site for a </w:t>
      </w:r>
      <w:proofErr w:type="gramStart"/>
      <w:r w:rsidRPr="00F526B3">
        <w:rPr>
          <w:rFonts w:ascii="Calibri" w:hAnsi="Calibri" w:cs="Calibri"/>
          <w:sz w:val="24"/>
        </w:rPr>
        <w:t>sufficient amount of</w:t>
      </w:r>
      <w:proofErr w:type="gramEnd"/>
      <w:r w:rsidRPr="00F526B3">
        <w:rPr>
          <w:rFonts w:ascii="Calibri" w:hAnsi="Calibri" w:cs="Calibri"/>
          <w:sz w:val="24"/>
        </w:rPr>
        <w:t xml:space="preserve"> time, a script will be run during the 5.78 deployment to update purge settings </w:t>
      </w:r>
      <w:r w:rsidR="00924E5B">
        <w:rPr>
          <w:rFonts w:ascii="Calibri" w:hAnsi="Calibri" w:cs="Calibri"/>
          <w:sz w:val="24"/>
        </w:rPr>
        <w:t>for only customers who currently keep Partial Listings for one day.</w:t>
      </w:r>
    </w:p>
    <w:p w14:paraId="139458DE" w14:textId="77777777" w:rsidR="00924E5B" w:rsidRDefault="00F526B3" w:rsidP="00F526B3">
      <w:pPr>
        <w:numPr>
          <w:ilvl w:val="0"/>
          <w:numId w:val="41"/>
        </w:numPr>
        <w:spacing w:after="120" w:line="240" w:lineRule="auto"/>
        <w:rPr>
          <w:rFonts w:ascii="Calibri" w:hAnsi="Calibri" w:cs="Calibri"/>
          <w:sz w:val="24"/>
        </w:rPr>
      </w:pPr>
      <w:r w:rsidRPr="00F526B3">
        <w:rPr>
          <w:rFonts w:ascii="Calibri" w:hAnsi="Calibri" w:cs="Calibri"/>
          <w:sz w:val="24"/>
        </w:rPr>
        <w:t>Admin &gt; Status Category=10 Partial Listings &gt;</w:t>
      </w:r>
      <w:r w:rsidR="00924E5B">
        <w:rPr>
          <w:rFonts w:ascii="Calibri" w:hAnsi="Calibri" w:cs="Calibri"/>
          <w:sz w:val="24"/>
        </w:rPr>
        <w:t xml:space="preserve"> </w:t>
      </w:r>
      <w:r w:rsidR="00924E5B" w:rsidRPr="00924E5B">
        <w:rPr>
          <w:rFonts w:ascii="Calibri" w:hAnsi="Calibri" w:cs="Calibri"/>
          <w:b/>
          <w:bCs/>
          <w:sz w:val="24"/>
          <w:u w:val="single"/>
        </w:rPr>
        <w:t>ALL</w:t>
      </w:r>
      <w:r w:rsidRPr="00F526B3">
        <w:rPr>
          <w:rFonts w:ascii="Calibri" w:hAnsi="Calibri" w:cs="Calibri"/>
          <w:sz w:val="24"/>
        </w:rPr>
        <w:t xml:space="preserve"> Months to Keep value will be changed to 12 months for all sites where it is currently 0. </w:t>
      </w:r>
    </w:p>
    <w:p w14:paraId="49DF7E90" w14:textId="04B7A07C" w:rsidR="00F526B3" w:rsidRPr="00924E5B" w:rsidRDefault="00F526B3" w:rsidP="00F526B3">
      <w:pPr>
        <w:numPr>
          <w:ilvl w:val="0"/>
          <w:numId w:val="41"/>
        </w:numPr>
        <w:spacing w:after="120" w:line="240" w:lineRule="auto"/>
        <w:rPr>
          <w:rFonts w:ascii="Calibri" w:hAnsi="Calibri" w:cs="Calibri"/>
          <w:b/>
          <w:bCs/>
          <w:sz w:val="24"/>
          <w:u w:val="single"/>
        </w:rPr>
      </w:pPr>
      <w:r w:rsidRPr="00924E5B">
        <w:rPr>
          <w:rFonts w:ascii="Calibri" w:hAnsi="Calibri" w:cs="Calibri"/>
          <w:b/>
          <w:bCs/>
          <w:sz w:val="24"/>
          <w:u w:val="single"/>
        </w:rPr>
        <w:t>Sites with Months to Keep greater than zero will not be changed.</w:t>
      </w:r>
    </w:p>
    <w:p w14:paraId="069F598D" w14:textId="384B4ABA" w:rsidR="00AE05E7" w:rsidRDefault="00AE05E7">
      <w:pPr>
        <w:spacing w:after="0" w:line="240" w:lineRule="auto"/>
        <w:rPr>
          <w:rFonts w:ascii="Calibri" w:hAnsi="Calibri"/>
        </w:rPr>
      </w:pPr>
    </w:p>
    <w:p w14:paraId="2A8E4622" w14:textId="77777777" w:rsidR="003D57BA" w:rsidRPr="00A622EE" w:rsidRDefault="003D57BA" w:rsidP="00A622EE">
      <w:pPr>
        <w:pStyle w:val="Heading2"/>
        <w:rPr>
          <w:rFonts w:ascii="Calibri" w:hAnsi="Calibri" w:cs="Calibri"/>
          <w:b/>
          <w:bCs w:val="0"/>
          <w:sz w:val="32"/>
          <w:szCs w:val="32"/>
        </w:rPr>
      </w:pPr>
      <w:r w:rsidRPr="00A622EE">
        <w:rPr>
          <w:rFonts w:ascii="Calibri" w:hAnsi="Calibri" w:cs="Calibri"/>
          <w:b/>
          <w:bCs w:val="0"/>
          <w:sz w:val="32"/>
          <w:szCs w:val="32"/>
        </w:rPr>
        <w:t>Agent Level Changes Communication Plan</w:t>
      </w:r>
    </w:p>
    <w:p w14:paraId="0A47AC5B" w14:textId="77D73736" w:rsidR="003A4F1B" w:rsidRPr="0090342E" w:rsidRDefault="00AF3BB5" w:rsidP="00BD3867">
      <w:pPr>
        <w:rPr>
          <w:rFonts w:ascii="Calibri" w:hAnsi="Calibri" w:cs="Calibri"/>
          <w:sz w:val="24"/>
        </w:rPr>
      </w:pPr>
      <w:r w:rsidRPr="0090342E">
        <w:rPr>
          <w:rFonts w:ascii="Calibri" w:hAnsi="Calibri" w:cs="Calibri"/>
          <w:sz w:val="24"/>
        </w:rPr>
        <w:t xml:space="preserve">The following link is to the </w:t>
      </w:r>
      <w:r w:rsidR="00574280" w:rsidRPr="0090342E">
        <w:rPr>
          <w:rFonts w:ascii="Calibri" w:hAnsi="Calibri" w:cs="Calibri"/>
          <w:sz w:val="24"/>
        </w:rPr>
        <w:t>e-</w:t>
      </w:r>
      <w:r w:rsidRPr="0090342E">
        <w:rPr>
          <w:rFonts w:ascii="Calibri" w:hAnsi="Calibri" w:cs="Calibri"/>
          <w:sz w:val="24"/>
        </w:rPr>
        <w:t xml:space="preserve">mail </w:t>
      </w:r>
      <w:r w:rsidR="00574280" w:rsidRPr="0090342E">
        <w:rPr>
          <w:rFonts w:ascii="Calibri" w:hAnsi="Calibri" w:cs="Calibri"/>
          <w:sz w:val="24"/>
        </w:rPr>
        <w:t xml:space="preserve">template </w:t>
      </w:r>
      <w:r w:rsidRPr="0090342E">
        <w:rPr>
          <w:rFonts w:ascii="Calibri" w:hAnsi="Calibri" w:cs="Calibri"/>
          <w:sz w:val="24"/>
        </w:rPr>
        <w:t xml:space="preserve">that you </w:t>
      </w:r>
      <w:r w:rsidR="003A4F1B" w:rsidRPr="0090342E">
        <w:rPr>
          <w:rFonts w:ascii="Calibri" w:hAnsi="Calibri" w:cs="Calibri"/>
          <w:sz w:val="24"/>
        </w:rPr>
        <w:t>can</w:t>
      </w:r>
      <w:r w:rsidRPr="0090342E">
        <w:rPr>
          <w:rFonts w:ascii="Calibri" w:hAnsi="Calibri" w:cs="Calibri"/>
          <w:sz w:val="24"/>
        </w:rPr>
        <w:t xml:space="preserve"> copy and paste </w:t>
      </w:r>
      <w:r w:rsidR="00574280" w:rsidRPr="0090342E">
        <w:rPr>
          <w:rFonts w:ascii="Calibri" w:hAnsi="Calibri" w:cs="Calibri"/>
          <w:sz w:val="24"/>
        </w:rPr>
        <w:t>from to</w:t>
      </w:r>
      <w:r w:rsidRPr="0090342E">
        <w:rPr>
          <w:rFonts w:ascii="Calibri" w:hAnsi="Calibri" w:cs="Calibri"/>
          <w:sz w:val="24"/>
        </w:rPr>
        <w:t xml:space="preserve"> send out to your member</w:t>
      </w:r>
      <w:r w:rsidR="003A4F1B" w:rsidRPr="0090342E">
        <w:rPr>
          <w:rFonts w:ascii="Calibri" w:hAnsi="Calibri" w:cs="Calibri"/>
          <w:sz w:val="24"/>
        </w:rPr>
        <w:t>s keep</w:t>
      </w:r>
      <w:r w:rsidR="00574280" w:rsidRPr="0090342E">
        <w:rPr>
          <w:rFonts w:ascii="Calibri" w:hAnsi="Calibri" w:cs="Calibri"/>
          <w:sz w:val="24"/>
        </w:rPr>
        <w:t>ing</w:t>
      </w:r>
      <w:r w:rsidR="003A4F1B" w:rsidRPr="0090342E">
        <w:rPr>
          <w:rFonts w:ascii="Calibri" w:hAnsi="Calibri" w:cs="Calibri"/>
          <w:sz w:val="24"/>
        </w:rPr>
        <w:t xml:space="preserve"> them informe</w:t>
      </w:r>
      <w:r w:rsidR="00C412AE" w:rsidRPr="0090342E">
        <w:rPr>
          <w:rFonts w:ascii="Calibri" w:hAnsi="Calibri" w:cs="Calibri"/>
          <w:sz w:val="24"/>
        </w:rPr>
        <w:t>d on the release</w:t>
      </w:r>
      <w:r w:rsidR="00EB097B" w:rsidRPr="0090342E">
        <w:rPr>
          <w:rFonts w:ascii="Calibri" w:hAnsi="Calibri" w:cs="Calibri"/>
          <w:sz w:val="24"/>
        </w:rPr>
        <w:t>.</w:t>
      </w:r>
      <w:r w:rsidR="00AE05E7" w:rsidRPr="0090342E">
        <w:rPr>
          <w:rFonts w:ascii="Calibri" w:hAnsi="Calibri" w:cs="Calibri"/>
          <w:sz w:val="24"/>
        </w:rPr>
        <w:t xml:space="preserve"> </w:t>
      </w:r>
      <w:hyperlink r:id="rId13" w:history="1">
        <w:r w:rsidR="00EB097B" w:rsidRPr="0090342E">
          <w:rPr>
            <w:rStyle w:val="Hyperlink"/>
            <w:rFonts w:ascii="Calibri" w:hAnsi="Calibri" w:cs="Calibri"/>
            <w:sz w:val="24"/>
          </w:rPr>
          <w:t>Paragon Release 5.78 Member Email</w:t>
        </w:r>
      </w:hyperlink>
    </w:p>
    <w:p w14:paraId="264C71A0" w14:textId="166E131F" w:rsidR="00AF3BB5" w:rsidRPr="0090342E" w:rsidRDefault="00427737" w:rsidP="00BD3867">
      <w:pPr>
        <w:rPr>
          <w:rFonts w:ascii="Calibri" w:hAnsi="Calibri" w:cs="Calibri"/>
          <w:sz w:val="24"/>
        </w:rPr>
      </w:pPr>
      <w:r w:rsidRPr="0090342E">
        <w:rPr>
          <w:rFonts w:ascii="Calibri" w:hAnsi="Calibri" w:cs="Calibri"/>
          <w:sz w:val="24"/>
        </w:rPr>
        <w:t xml:space="preserve">This is a word document </w:t>
      </w:r>
      <w:r w:rsidR="00574280" w:rsidRPr="0090342E">
        <w:rPr>
          <w:rFonts w:ascii="Calibri" w:hAnsi="Calibri" w:cs="Calibri"/>
          <w:sz w:val="24"/>
        </w:rPr>
        <w:t xml:space="preserve">that </w:t>
      </w:r>
      <w:r w:rsidRPr="0090342E">
        <w:rPr>
          <w:rFonts w:ascii="Calibri" w:hAnsi="Calibri" w:cs="Calibri"/>
          <w:sz w:val="24"/>
        </w:rPr>
        <w:t xml:space="preserve">you can edit so if you </w:t>
      </w:r>
      <w:r w:rsidR="00574280" w:rsidRPr="0090342E">
        <w:rPr>
          <w:rFonts w:ascii="Calibri" w:hAnsi="Calibri" w:cs="Calibri"/>
          <w:b/>
          <w:bCs/>
          <w:sz w:val="24"/>
        </w:rPr>
        <w:t>do n</w:t>
      </w:r>
      <w:r w:rsidR="00AF3BB5" w:rsidRPr="0090342E">
        <w:rPr>
          <w:rFonts w:ascii="Calibri" w:hAnsi="Calibri" w:cs="Calibri"/>
          <w:b/>
          <w:bCs/>
          <w:sz w:val="24"/>
        </w:rPr>
        <w:t>ot</w:t>
      </w:r>
      <w:r w:rsidR="00AF3BB5" w:rsidRPr="0090342E">
        <w:rPr>
          <w:rFonts w:ascii="Calibri" w:hAnsi="Calibri" w:cs="Calibri"/>
          <w:sz w:val="24"/>
        </w:rPr>
        <w:t xml:space="preserve"> have </w:t>
      </w:r>
      <w:r w:rsidR="00574280" w:rsidRPr="0090342E">
        <w:rPr>
          <w:rFonts w:ascii="Calibri" w:hAnsi="Calibri" w:cs="Calibri"/>
          <w:sz w:val="24"/>
        </w:rPr>
        <w:t xml:space="preserve">certain </w:t>
      </w:r>
      <w:r w:rsidR="00AF3BB5" w:rsidRPr="0090342E">
        <w:rPr>
          <w:rFonts w:ascii="Calibri" w:hAnsi="Calibri" w:cs="Calibri"/>
          <w:sz w:val="24"/>
        </w:rPr>
        <w:t>functionality</w:t>
      </w:r>
      <w:r w:rsidR="00574280" w:rsidRPr="0090342E">
        <w:rPr>
          <w:rFonts w:ascii="Calibri" w:hAnsi="Calibri" w:cs="Calibri"/>
          <w:sz w:val="24"/>
        </w:rPr>
        <w:t>,</w:t>
      </w:r>
      <w:r w:rsidR="00AF3BB5" w:rsidRPr="0090342E">
        <w:rPr>
          <w:rFonts w:ascii="Calibri" w:hAnsi="Calibri" w:cs="Calibri"/>
          <w:sz w:val="24"/>
        </w:rPr>
        <w:t xml:space="preserve"> for example Premium Tax or Affiliate Connect, </w:t>
      </w:r>
      <w:r w:rsidRPr="0090342E">
        <w:rPr>
          <w:rFonts w:ascii="Calibri" w:hAnsi="Calibri" w:cs="Calibri"/>
          <w:sz w:val="24"/>
        </w:rPr>
        <w:t xml:space="preserve">you can </w:t>
      </w:r>
      <w:r w:rsidR="00AF3BB5" w:rsidRPr="0090342E">
        <w:rPr>
          <w:rFonts w:ascii="Calibri" w:hAnsi="Calibri" w:cs="Calibri"/>
          <w:sz w:val="24"/>
        </w:rPr>
        <w:t>remove th</w:t>
      </w:r>
      <w:r w:rsidR="003A4F1B" w:rsidRPr="0090342E">
        <w:rPr>
          <w:rFonts w:ascii="Calibri" w:hAnsi="Calibri" w:cs="Calibri"/>
          <w:sz w:val="24"/>
        </w:rPr>
        <w:t xml:space="preserve">ose sections </w:t>
      </w:r>
      <w:r w:rsidR="00AF3BB5" w:rsidRPr="0090342E">
        <w:rPr>
          <w:rFonts w:ascii="Calibri" w:hAnsi="Calibri" w:cs="Calibri"/>
          <w:sz w:val="24"/>
        </w:rPr>
        <w:t xml:space="preserve">first before sending. </w:t>
      </w:r>
      <w:r w:rsidR="00D85D65" w:rsidRPr="0090342E">
        <w:rPr>
          <w:rFonts w:ascii="Calibri" w:hAnsi="Calibri" w:cs="Calibri"/>
          <w:sz w:val="24"/>
        </w:rPr>
        <w:t>Als</w:t>
      </w:r>
      <w:r w:rsidR="00910B32" w:rsidRPr="0090342E">
        <w:rPr>
          <w:rFonts w:ascii="Calibri" w:hAnsi="Calibri" w:cs="Calibri"/>
          <w:sz w:val="24"/>
        </w:rPr>
        <w:t xml:space="preserve">o, </w:t>
      </w:r>
      <w:r w:rsidR="00D85D65" w:rsidRPr="0090342E">
        <w:rPr>
          <w:rFonts w:ascii="Calibri" w:hAnsi="Calibri" w:cs="Calibri"/>
          <w:sz w:val="24"/>
        </w:rPr>
        <w:t xml:space="preserve">in the first sentence you will want to add </w:t>
      </w:r>
      <w:r w:rsidR="00D85D65" w:rsidRPr="0090342E">
        <w:rPr>
          <w:rFonts w:ascii="Calibri" w:hAnsi="Calibri" w:cs="Calibri"/>
          <w:b/>
          <w:bCs/>
          <w:sz w:val="24"/>
          <w:u w:val="single"/>
        </w:rPr>
        <w:t>your MLS name</w:t>
      </w:r>
      <w:r w:rsidR="006124B8" w:rsidRPr="0090342E">
        <w:rPr>
          <w:rFonts w:ascii="Calibri" w:hAnsi="Calibri" w:cs="Calibri"/>
          <w:sz w:val="24"/>
        </w:rPr>
        <w:t xml:space="preserve"> </w:t>
      </w:r>
      <w:r w:rsidR="00D85D65" w:rsidRPr="0090342E">
        <w:rPr>
          <w:rFonts w:ascii="Calibri" w:hAnsi="Calibri" w:cs="Calibri"/>
          <w:sz w:val="24"/>
        </w:rPr>
        <w:t xml:space="preserve">(it is in </w:t>
      </w:r>
      <w:r w:rsidR="00D85D65" w:rsidRPr="0090342E">
        <w:rPr>
          <w:rFonts w:ascii="Calibri" w:hAnsi="Calibri" w:cs="Calibri"/>
          <w:color w:val="FF0000"/>
          <w:sz w:val="24"/>
        </w:rPr>
        <w:t>red</w:t>
      </w:r>
      <w:r w:rsidR="00D85D65" w:rsidRPr="0090342E">
        <w:rPr>
          <w:rFonts w:ascii="Calibri" w:hAnsi="Calibri" w:cs="Calibri"/>
          <w:sz w:val="24"/>
        </w:rPr>
        <w:t>)</w:t>
      </w:r>
      <w:r w:rsidR="006D395F" w:rsidRPr="0090342E">
        <w:rPr>
          <w:rFonts w:ascii="Calibri" w:hAnsi="Calibri" w:cs="Calibri"/>
          <w:sz w:val="24"/>
        </w:rPr>
        <w:t xml:space="preserve">, so that it is being sent from </w:t>
      </w:r>
      <w:r w:rsidR="006D395F" w:rsidRPr="0090342E">
        <w:rPr>
          <w:rFonts w:ascii="Calibri" w:hAnsi="Calibri" w:cs="Calibri"/>
          <w:b/>
          <w:bCs/>
          <w:sz w:val="24"/>
        </w:rPr>
        <w:t>your</w:t>
      </w:r>
      <w:r w:rsidR="006D395F" w:rsidRPr="0090342E">
        <w:rPr>
          <w:rFonts w:ascii="Calibri" w:hAnsi="Calibri" w:cs="Calibri"/>
          <w:sz w:val="24"/>
        </w:rPr>
        <w:t xml:space="preserve"> organization to </w:t>
      </w:r>
      <w:r w:rsidR="006D395F" w:rsidRPr="0090342E">
        <w:rPr>
          <w:rFonts w:ascii="Calibri" w:hAnsi="Calibri" w:cs="Calibri"/>
          <w:b/>
          <w:bCs/>
          <w:sz w:val="24"/>
        </w:rPr>
        <w:t>your</w:t>
      </w:r>
      <w:r w:rsidR="006D395F" w:rsidRPr="0090342E">
        <w:rPr>
          <w:rFonts w:ascii="Calibri" w:hAnsi="Calibri" w:cs="Calibri"/>
          <w:sz w:val="24"/>
        </w:rPr>
        <w:t xml:space="preserve"> members.</w:t>
      </w:r>
    </w:p>
    <w:p w14:paraId="6362462F" w14:textId="195C9CC6" w:rsidR="00AE05E7" w:rsidRDefault="006D395F" w:rsidP="00BD3867">
      <w:pPr>
        <w:rPr>
          <w:rFonts w:ascii="Calibri" w:hAnsi="Calibri" w:cs="Calibri"/>
          <w:sz w:val="24"/>
        </w:rPr>
      </w:pPr>
      <w:r w:rsidRPr="0090342E">
        <w:rPr>
          <w:rFonts w:ascii="Calibri" w:hAnsi="Calibri" w:cs="Calibri"/>
          <w:sz w:val="24"/>
        </w:rPr>
        <w:t>To ensure that your members are always informed about the latest and greatest enhancement to their MLS System, p</w:t>
      </w:r>
      <w:r w:rsidR="00AF3BB5" w:rsidRPr="0090342E">
        <w:rPr>
          <w:rFonts w:ascii="Calibri" w:hAnsi="Calibri" w:cs="Calibri"/>
          <w:sz w:val="24"/>
        </w:rPr>
        <w:t>lease</w:t>
      </w:r>
      <w:r w:rsidR="00053BB4" w:rsidRPr="0090342E">
        <w:rPr>
          <w:rFonts w:ascii="Calibri" w:hAnsi="Calibri" w:cs="Calibri"/>
          <w:sz w:val="24"/>
        </w:rPr>
        <w:t xml:space="preserve"> </w:t>
      </w:r>
      <w:r w:rsidR="003D57BA" w:rsidRPr="0090342E">
        <w:rPr>
          <w:rFonts w:ascii="Calibri" w:hAnsi="Calibri" w:cs="Calibri"/>
          <w:sz w:val="24"/>
        </w:rPr>
        <w:t>announc</w:t>
      </w:r>
      <w:r w:rsidR="00AF3BB5" w:rsidRPr="0090342E">
        <w:rPr>
          <w:rFonts w:ascii="Calibri" w:hAnsi="Calibri" w:cs="Calibri"/>
          <w:sz w:val="24"/>
        </w:rPr>
        <w:t>e</w:t>
      </w:r>
      <w:r w:rsidR="003D57BA" w:rsidRPr="0090342E">
        <w:rPr>
          <w:rFonts w:ascii="Calibri" w:hAnsi="Calibri" w:cs="Calibri"/>
          <w:sz w:val="24"/>
        </w:rPr>
        <w:t xml:space="preserve"> the enhancement</w:t>
      </w:r>
      <w:r w:rsidR="00AF3BB5" w:rsidRPr="0090342E">
        <w:rPr>
          <w:rFonts w:ascii="Calibri" w:hAnsi="Calibri" w:cs="Calibri"/>
          <w:sz w:val="24"/>
        </w:rPr>
        <w:t xml:space="preserve">s </w:t>
      </w:r>
      <w:r w:rsidR="003A4F1B" w:rsidRPr="0090342E">
        <w:rPr>
          <w:rFonts w:ascii="Calibri" w:hAnsi="Calibri" w:cs="Calibri"/>
          <w:sz w:val="24"/>
        </w:rPr>
        <w:t xml:space="preserve">to </w:t>
      </w:r>
      <w:r w:rsidR="00AF3BB5" w:rsidRPr="0090342E">
        <w:rPr>
          <w:rFonts w:ascii="Calibri" w:hAnsi="Calibri" w:cs="Calibri"/>
          <w:sz w:val="24"/>
        </w:rPr>
        <w:t>your</w:t>
      </w:r>
      <w:r w:rsidR="003A4F1B" w:rsidRPr="0090342E">
        <w:rPr>
          <w:rFonts w:ascii="Calibri" w:hAnsi="Calibri" w:cs="Calibri"/>
          <w:sz w:val="24"/>
        </w:rPr>
        <w:t xml:space="preserve"> membership, p</w:t>
      </w:r>
      <w:r w:rsidR="001F1F63" w:rsidRPr="0090342E">
        <w:rPr>
          <w:rFonts w:ascii="Calibri" w:hAnsi="Calibri" w:cs="Calibri"/>
          <w:sz w:val="24"/>
        </w:rPr>
        <w:t xml:space="preserve">ost to </w:t>
      </w:r>
      <w:r w:rsidRPr="0090342E">
        <w:rPr>
          <w:rFonts w:ascii="Calibri" w:hAnsi="Calibri" w:cs="Calibri"/>
          <w:sz w:val="24"/>
        </w:rPr>
        <w:t>S</w:t>
      </w:r>
      <w:r w:rsidR="001F1F63" w:rsidRPr="0090342E">
        <w:rPr>
          <w:rFonts w:ascii="Calibri" w:hAnsi="Calibri" w:cs="Calibri"/>
          <w:sz w:val="24"/>
        </w:rPr>
        <w:t>ocial Media sites</w:t>
      </w:r>
      <w:r w:rsidR="003A4F1B" w:rsidRPr="0090342E">
        <w:rPr>
          <w:rFonts w:ascii="Calibri" w:hAnsi="Calibri" w:cs="Calibri"/>
          <w:sz w:val="24"/>
        </w:rPr>
        <w:t xml:space="preserve">, </w:t>
      </w:r>
      <w:r w:rsidRPr="0090342E">
        <w:rPr>
          <w:rFonts w:ascii="Calibri" w:hAnsi="Calibri" w:cs="Calibri"/>
          <w:sz w:val="24"/>
        </w:rPr>
        <w:t>include</w:t>
      </w:r>
      <w:r w:rsidR="002E5C68" w:rsidRPr="0090342E">
        <w:rPr>
          <w:rFonts w:ascii="Calibri" w:hAnsi="Calibri" w:cs="Calibri"/>
          <w:sz w:val="24"/>
        </w:rPr>
        <w:t xml:space="preserve"> </w:t>
      </w:r>
      <w:r w:rsidR="003A4F1B" w:rsidRPr="0090342E">
        <w:rPr>
          <w:rFonts w:ascii="Calibri" w:hAnsi="Calibri" w:cs="Calibri"/>
          <w:sz w:val="24"/>
        </w:rPr>
        <w:t xml:space="preserve">them </w:t>
      </w:r>
      <w:r w:rsidRPr="0090342E">
        <w:rPr>
          <w:rFonts w:ascii="Calibri" w:hAnsi="Calibri" w:cs="Calibri"/>
          <w:sz w:val="24"/>
        </w:rPr>
        <w:t>in</w:t>
      </w:r>
      <w:r w:rsidR="003A4F1B" w:rsidRPr="0090342E">
        <w:rPr>
          <w:rFonts w:ascii="Calibri" w:hAnsi="Calibri" w:cs="Calibri"/>
          <w:sz w:val="24"/>
        </w:rPr>
        <w:t xml:space="preserve"> your newsletter</w:t>
      </w:r>
      <w:r w:rsidRPr="0090342E">
        <w:rPr>
          <w:rFonts w:ascii="Calibri" w:hAnsi="Calibri" w:cs="Calibri"/>
          <w:sz w:val="24"/>
        </w:rPr>
        <w:t>s</w:t>
      </w:r>
      <w:r w:rsidR="003A4F1B" w:rsidRPr="0090342E">
        <w:rPr>
          <w:rFonts w:ascii="Calibri" w:hAnsi="Calibri" w:cs="Calibri"/>
          <w:sz w:val="24"/>
        </w:rPr>
        <w:t xml:space="preserve"> and post</w:t>
      </w:r>
      <w:r w:rsidR="002E5C68" w:rsidRPr="0090342E">
        <w:rPr>
          <w:rFonts w:ascii="Calibri" w:hAnsi="Calibri" w:cs="Calibri"/>
          <w:sz w:val="24"/>
        </w:rPr>
        <w:t xml:space="preserve"> </w:t>
      </w:r>
      <w:r w:rsidR="003A4F1B" w:rsidRPr="0090342E">
        <w:rPr>
          <w:rFonts w:ascii="Calibri" w:hAnsi="Calibri" w:cs="Calibri"/>
          <w:sz w:val="24"/>
        </w:rPr>
        <w:t>notice</w:t>
      </w:r>
      <w:r w:rsidRPr="0090342E">
        <w:rPr>
          <w:rFonts w:ascii="Calibri" w:hAnsi="Calibri" w:cs="Calibri"/>
          <w:sz w:val="24"/>
        </w:rPr>
        <w:t>s</w:t>
      </w:r>
      <w:r w:rsidR="003A4F1B" w:rsidRPr="0090342E">
        <w:rPr>
          <w:rFonts w:ascii="Calibri" w:hAnsi="Calibri" w:cs="Calibri"/>
          <w:sz w:val="24"/>
        </w:rPr>
        <w:t xml:space="preserve"> to your homepage</w:t>
      </w:r>
      <w:r w:rsidRPr="0090342E">
        <w:rPr>
          <w:rFonts w:ascii="Calibri" w:hAnsi="Calibri" w:cs="Calibri"/>
          <w:sz w:val="24"/>
        </w:rPr>
        <w:t xml:space="preserve"> and login messages</w:t>
      </w:r>
      <w:r w:rsidR="003A4F1B" w:rsidRPr="0090342E">
        <w:rPr>
          <w:rFonts w:ascii="Calibri" w:hAnsi="Calibri" w:cs="Calibri"/>
          <w:sz w:val="24"/>
        </w:rPr>
        <w:t xml:space="preserve">. </w:t>
      </w:r>
    </w:p>
    <w:p w14:paraId="10F709E9" w14:textId="7043E909" w:rsidR="001D3317" w:rsidRDefault="001D3317">
      <w:pPr>
        <w:spacing w:after="0" w:line="240" w:lineRule="auto"/>
        <w:rPr>
          <w:rFonts w:ascii="Calibri" w:hAnsi="Calibri" w:cs="Calibri"/>
          <w:sz w:val="24"/>
        </w:rPr>
      </w:pPr>
      <w:r>
        <w:rPr>
          <w:rFonts w:ascii="Calibri" w:hAnsi="Calibri" w:cs="Calibri"/>
          <w:sz w:val="24"/>
        </w:rPr>
        <w:br w:type="page"/>
      </w:r>
    </w:p>
    <w:p w14:paraId="2D7AD375" w14:textId="547C975E" w:rsidR="00F73377" w:rsidRPr="001D3317" w:rsidRDefault="001D5BE0" w:rsidP="001D3317">
      <w:pPr>
        <w:pStyle w:val="Heading2"/>
        <w:rPr>
          <w:rFonts w:ascii="Calibri" w:hAnsi="Calibri" w:cs="Calibri"/>
          <w:b/>
          <w:bCs w:val="0"/>
          <w:sz w:val="32"/>
          <w:szCs w:val="32"/>
        </w:rPr>
      </w:pPr>
      <w:r w:rsidRPr="001D3317">
        <w:rPr>
          <w:rFonts w:ascii="Calibri" w:hAnsi="Calibri" w:cs="Calibri"/>
          <w:b/>
          <w:bCs w:val="0"/>
          <w:sz w:val="32"/>
          <w:szCs w:val="32"/>
        </w:rPr>
        <w:lastRenderedPageBreak/>
        <w:t>Social Media Post</w:t>
      </w:r>
    </w:p>
    <w:p w14:paraId="7AE07817" w14:textId="2639DDB8" w:rsidR="00F73377" w:rsidRDefault="00F73377" w:rsidP="008D53E5">
      <w:pPr>
        <w:rPr>
          <w:rFonts w:ascii="Calibri" w:eastAsia="Times New Roman" w:hAnsi="Calibri" w:cs="Calibri"/>
          <w:sz w:val="24"/>
        </w:rPr>
      </w:pPr>
      <w:r>
        <w:rPr>
          <w:rFonts w:ascii="Calibri" w:eastAsia="Times New Roman" w:hAnsi="Calibri" w:cs="Calibri"/>
          <w:sz w:val="24"/>
        </w:rPr>
        <w:t>Copy and past the following into your social media and the picture below will display with the video.</w:t>
      </w:r>
    </w:p>
    <w:p w14:paraId="14FBAAF9" w14:textId="5A7FAA2A" w:rsidR="001D3317" w:rsidRPr="001D3317" w:rsidRDefault="001D3317" w:rsidP="008D53E5">
      <w:pPr>
        <w:rPr>
          <w:rFonts w:ascii="Calibri" w:eastAsia="Times New Roman" w:hAnsi="Calibri" w:cs="Calibri"/>
          <w:sz w:val="24"/>
        </w:rPr>
      </w:pPr>
      <w:r w:rsidRPr="001D3317">
        <w:rPr>
          <w:rFonts w:ascii="Calibri" w:eastAsia="Times New Roman" w:hAnsi="Calibri" w:cs="Calibri"/>
          <w:sz w:val="24"/>
        </w:rPr>
        <w:t>Please</w:t>
      </w:r>
      <w:r w:rsidRPr="001D3317">
        <w:rPr>
          <w:rFonts w:ascii="Calibri" w:eastAsia="Times New Roman" w:hAnsi="Calibri" w:cs="Calibri"/>
          <w:sz w:val="24"/>
        </w:rPr>
        <w:t xml:space="preserve"> encourage your membership to like our Facebook page @ParagonMLS</w:t>
      </w:r>
      <w:r>
        <w:rPr>
          <w:rFonts w:ascii="Calibri" w:eastAsia="Times New Roman" w:hAnsi="Calibri" w:cs="Calibri"/>
          <w:sz w:val="24"/>
        </w:rPr>
        <w:t>.</w:t>
      </w:r>
    </w:p>
    <w:p w14:paraId="56041F5B" w14:textId="32582717" w:rsidR="008D53E5" w:rsidRDefault="008D53E5" w:rsidP="008D53E5">
      <w:pPr>
        <w:rPr>
          <w:rFonts w:ascii="Calibri" w:eastAsia="Times New Roman" w:hAnsi="Calibri" w:cs="Calibri"/>
          <w:sz w:val="24"/>
        </w:rPr>
      </w:pPr>
      <w:r w:rsidRPr="008D53E5">
        <w:rPr>
          <w:rFonts w:ascii="Calibri" w:eastAsia="Times New Roman" w:hAnsi="Calibri" w:cs="Calibri"/>
          <w:sz w:val="24"/>
        </w:rPr>
        <w:t>Check out the exciting new features of the Paragon 5.78 release which includes an all new ConnectView for listings, a new</w:t>
      </w:r>
      <w:r>
        <w:rPr>
          <w:rFonts w:ascii="Calibri" w:eastAsia="Times New Roman" w:hAnsi="Calibri" w:cs="Calibri"/>
          <w:sz w:val="24"/>
        </w:rPr>
        <w:t>,</w:t>
      </w:r>
      <w:r w:rsidRPr="008D53E5">
        <w:rPr>
          <w:rFonts w:ascii="Calibri" w:eastAsia="Times New Roman" w:hAnsi="Calibri" w:cs="Calibri"/>
          <w:sz w:val="24"/>
        </w:rPr>
        <w:t xml:space="preserve"> </w:t>
      </w:r>
      <w:r>
        <w:rPr>
          <w:rFonts w:ascii="Calibri" w:eastAsia="Times New Roman" w:hAnsi="Calibri" w:cs="Calibri"/>
          <w:sz w:val="24"/>
        </w:rPr>
        <w:t xml:space="preserve">fast, </w:t>
      </w:r>
      <w:r w:rsidRPr="008D53E5">
        <w:rPr>
          <w:rFonts w:ascii="Calibri" w:eastAsia="Times New Roman" w:hAnsi="Calibri" w:cs="Calibri"/>
          <w:sz w:val="24"/>
        </w:rPr>
        <w:t xml:space="preserve">Google import for contacts and key enhancements to partial listings, power search and the parcel mapping! </w:t>
      </w:r>
      <w:hyperlink r:id="rId14" w:history="1">
        <w:r w:rsidR="00F73377" w:rsidRPr="009C1718">
          <w:rPr>
            <w:rStyle w:val="Hyperlink"/>
            <w:rFonts w:ascii="Calibri" w:eastAsia="Times New Roman" w:hAnsi="Calibri" w:cs="Calibri"/>
            <w:sz w:val="24"/>
          </w:rPr>
          <w:t>https://vimeo.com/436882417/ff87d336a9</w:t>
        </w:r>
      </w:hyperlink>
    </w:p>
    <w:p w14:paraId="2D4BD720" w14:textId="77777777" w:rsidR="00F73377" w:rsidRPr="008D53E5" w:rsidRDefault="00F73377" w:rsidP="008D53E5">
      <w:pPr>
        <w:rPr>
          <w:rFonts w:ascii="Calibri" w:eastAsia="Times New Roman" w:hAnsi="Calibri" w:cs="Calibri"/>
          <w:color w:val="auto"/>
          <w:sz w:val="24"/>
        </w:rPr>
      </w:pPr>
    </w:p>
    <w:p w14:paraId="3737F43D" w14:textId="18866620" w:rsidR="00AE05E7" w:rsidRPr="00AE05E7" w:rsidRDefault="00E23489" w:rsidP="00C86F77">
      <w:pPr>
        <w:pStyle w:val="MainHead2"/>
        <w:rPr>
          <w:rFonts w:ascii="Calibri" w:hAnsi="Calibri"/>
          <w:color w:val="auto"/>
          <w:sz w:val="24"/>
          <w:szCs w:val="24"/>
        </w:rPr>
      </w:pPr>
      <w:r w:rsidRPr="00E23489">
        <w:rPr>
          <w:noProof/>
        </w:rPr>
        <w:t xml:space="preserve"> </w:t>
      </w:r>
      <w:r>
        <w:rPr>
          <w:noProof/>
        </w:rPr>
        <w:drawing>
          <wp:inline distT="0" distB="0" distL="0" distR="0" wp14:anchorId="2AAE9516" wp14:editId="2AD2A349">
            <wp:extent cx="2600325" cy="2172871"/>
            <wp:effectExtent l="0" t="0" r="0" b="0"/>
            <wp:docPr id="3" name="Picture 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5"/>
                    </pic:cNvPr>
                    <pic:cNvPicPr/>
                  </pic:nvPicPr>
                  <pic:blipFill>
                    <a:blip r:embed="rId16"/>
                    <a:stretch>
                      <a:fillRect/>
                    </a:stretch>
                  </pic:blipFill>
                  <pic:spPr>
                    <a:xfrm>
                      <a:off x="0" y="0"/>
                      <a:ext cx="2618574" cy="2188120"/>
                    </a:xfrm>
                    <a:prstGeom prst="rect">
                      <a:avLst/>
                    </a:prstGeom>
                  </pic:spPr>
                </pic:pic>
              </a:graphicData>
            </a:graphic>
          </wp:inline>
        </w:drawing>
      </w:r>
    </w:p>
    <w:p w14:paraId="07C73786" w14:textId="77777777" w:rsidR="00E23489" w:rsidRDefault="00E23489" w:rsidP="00C86F77">
      <w:pPr>
        <w:pStyle w:val="MainHead2"/>
        <w:rPr>
          <w:rFonts w:ascii="Calibri" w:hAnsi="Calibri"/>
          <w:b/>
          <w:bCs/>
          <w:szCs w:val="32"/>
        </w:rPr>
      </w:pPr>
    </w:p>
    <w:p w14:paraId="0BAF2047" w14:textId="77777777" w:rsidR="00E23489" w:rsidRDefault="00E23489">
      <w:pPr>
        <w:spacing w:after="0" w:line="240" w:lineRule="auto"/>
        <w:rPr>
          <w:rFonts w:ascii="Calibri" w:hAnsi="Calibri" w:cs="Arial"/>
          <w:b/>
          <w:bCs/>
          <w:color w:val="1FA8BA" w:themeColor="accent4"/>
          <w:sz w:val="32"/>
          <w:szCs w:val="32"/>
        </w:rPr>
      </w:pPr>
      <w:r>
        <w:rPr>
          <w:rFonts w:ascii="Calibri" w:hAnsi="Calibri"/>
          <w:b/>
          <w:bCs/>
          <w:szCs w:val="32"/>
        </w:rPr>
        <w:br w:type="page"/>
      </w:r>
    </w:p>
    <w:p w14:paraId="10F8DDC4" w14:textId="4AC7CEBC" w:rsidR="006300BE" w:rsidRPr="001D3317" w:rsidRDefault="00AE05E7" w:rsidP="001D3317">
      <w:pPr>
        <w:pStyle w:val="Heading2"/>
        <w:rPr>
          <w:rFonts w:ascii="Calibri" w:hAnsi="Calibri" w:cs="Calibri"/>
          <w:b/>
          <w:bCs w:val="0"/>
          <w:sz w:val="32"/>
          <w:szCs w:val="32"/>
        </w:rPr>
      </w:pPr>
      <w:r w:rsidRPr="001D3317">
        <w:rPr>
          <w:rFonts w:ascii="Calibri" w:hAnsi="Calibri" w:cs="Calibri"/>
          <w:b/>
          <w:bCs w:val="0"/>
          <w:sz w:val="32"/>
          <w:szCs w:val="32"/>
        </w:rPr>
        <w:lastRenderedPageBreak/>
        <w:t xml:space="preserve">Example </w:t>
      </w:r>
      <w:r w:rsidR="006300BE" w:rsidRPr="001D3317">
        <w:rPr>
          <w:rFonts w:ascii="Calibri" w:hAnsi="Calibri" w:cs="Calibri"/>
          <w:b/>
          <w:bCs w:val="0"/>
          <w:sz w:val="32"/>
          <w:szCs w:val="32"/>
        </w:rPr>
        <w:t xml:space="preserve">Home Page </w:t>
      </w:r>
      <w:r w:rsidRPr="001D3317">
        <w:rPr>
          <w:rFonts w:ascii="Calibri" w:hAnsi="Calibri" w:cs="Calibri"/>
          <w:b/>
          <w:bCs w:val="0"/>
          <w:sz w:val="32"/>
          <w:szCs w:val="32"/>
        </w:rPr>
        <w:t>A</w:t>
      </w:r>
      <w:r w:rsidR="006300BE" w:rsidRPr="001D3317">
        <w:rPr>
          <w:rFonts w:ascii="Calibri" w:hAnsi="Calibri" w:cs="Calibri"/>
          <w:b/>
          <w:bCs w:val="0"/>
          <w:sz w:val="32"/>
          <w:szCs w:val="32"/>
        </w:rPr>
        <w:t>nnouncements</w:t>
      </w:r>
    </w:p>
    <w:p w14:paraId="069EA2FE" w14:textId="0B08C9A3" w:rsidR="00B70B07" w:rsidRPr="0090342E" w:rsidRDefault="00AE05E7" w:rsidP="00BD3867">
      <w:pPr>
        <w:rPr>
          <w:rFonts w:ascii="Calibri" w:hAnsi="Calibri" w:cs="Calibri"/>
          <w:sz w:val="24"/>
        </w:rPr>
      </w:pPr>
      <w:r w:rsidRPr="0090342E">
        <w:rPr>
          <w:rFonts w:ascii="Calibri" w:hAnsi="Calibri" w:cs="Calibri"/>
          <w:sz w:val="24"/>
        </w:rPr>
        <w:t xml:space="preserve">The release has a lot of </w:t>
      </w:r>
      <w:r w:rsidR="00995D08" w:rsidRPr="0090342E">
        <w:rPr>
          <w:rFonts w:ascii="Calibri" w:hAnsi="Calibri" w:cs="Calibri"/>
          <w:sz w:val="24"/>
        </w:rPr>
        <w:t>nice</w:t>
      </w:r>
      <w:r w:rsidRPr="0090342E">
        <w:rPr>
          <w:rFonts w:ascii="Calibri" w:hAnsi="Calibri" w:cs="Calibri"/>
          <w:sz w:val="24"/>
        </w:rPr>
        <w:t xml:space="preserve"> enhancements, you may want to highlight a different one every few days on your homepage and </w:t>
      </w:r>
      <w:r w:rsidR="006D395F" w:rsidRPr="0090342E">
        <w:rPr>
          <w:rFonts w:ascii="Calibri" w:hAnsi="Calibri" w:cs="Calibri"/>
          <w:sz w:val="24"/>
        </w:rPr>
        <w:t>via</w:t>
      </w:r>
      <w:r w:rsidRPr="0090342E">
        <w:rPr>
          <w:rFonts w:ascii="Calibri" w:hAnsi="Calibri" w:cs="Calibri"/>
          <w:sz w:val="24"/>
        </w:rPr>
        <w:t xml:space="preserve"> Social Media. </w:t>
      </w:r>
      <w:r w:rsidR="00995D08" w:rsidRPr="0090342E">
        <w:rPr>
          <w:rFonts w:ascii="Calibri" w:hAnsi="Calibri" w:cs="Calibri"/>
          <w:sz w:val="24"/>
        </w:rPr>
        <w:t xml:space="preserve">You can just cut and paste these </w:t>
      </w:r>
      <w:r w:rsidR="00F47A4B" w:rsidRPr="0090342E">
        <w:rPr>
          <w:rFonts w:ascii="Calibri" w:hAnsi="Calibri" w:cs="Calibri"/>
          <w:sz w:val="24"/>
        </w:rPr>
        <w:t xml:space="preserve">into your homepage editor. If you want to add pictures you can do that too but make sure to upload them to your server. </w:t>
      </w:r>
    </w:p>
    <w:p w14:paraId="67ADF3EF" w14:textId="1ADF243F" w:rsidR="00AE05E7" w:rsidRPr="0090342E" w:rsidRDefault="00AE05E7" w:rsidP="003E6961">
      <w:pPr>
        <w:rPr>
          <w:rFonts w:ascii="Calibri" w:hAnsi="Calibri" w:cs="Calibri"/>
          <w:b/>
          <w:bCs/>
          <w:sz w:val="24"/>
        </w:rPr>
      </w:pPr>
      <w:r w:rsidRPr="0090342E">
        <w:rPr>
          <w:rFonts w:ascii="Calibri" w:hAnsi="Calibri" w:cs="Calibri"/>
          <w:b/>
          <w:bCs/>
          <w:sz w:val="24"/>
        </w:rPr>
        <w:t xml:space="preserve">A NEW REPORT IS AVAILABLE TO YOU </w:t>
      </w:r>
      <w:r w:rsidR="00BC5DEA" w:rsidRPr="0090342E">
        <w:rPr>
          <w:rFonts w:ascii="Calibri" w:hAnsi="Calibri" w:cs="Calibri"/>
          <w:b/>
          <w:bCs/>
          <w:sz w:val="24"/>
        </w:rPr>
        <w:t>I</w:t>
      </w:r>
      <w:r w:rsidRPr="0090342E">
        <w:rPr>
          <w:rFonts w:ascii="Calibri" w:hAnsi="Calibri" w:cs="Calibri"/>
          <w:b/>
          <w:bCs/>
          <w:sz w:val="24"/>
        </w:rPr>
        <w:t>N PARAGON!</w:t>
      </w:r>
    </w:p>
    <w:p w14:paraId="1BBC097B" w14:textId="1B955468" w:rsidR="00995D08" w:rsidRPr="0090342E" w:rsidRDefault="00AE05E7" w:rsidP="00BD3867">
      <w:pPr>
        <w:rPr>
          <w:rFonts w:ascii="Calibri" w:hAnsi="Calibri" w:cs="Calibri"/>
          <w:sz w:val="24"/>
        </w:rPr>
      </w:pPr>
      <w:r w:rsidRPr="0090342E">
        <w:rPr>
          <w:rFonts w:ascii="Calibri" w:hAnsi="Calibri" w:cs="Calibri"/>
          <w:sz w:val="24"/>
          <w:shd w:val="clear" w:color="auto" w:fill="FFFFFF"/>
        </w:rPr>
        <w:t xml:space="preserve">Check out the new </w:t>
      </w:r>
      <w:r w:rsidR="00BC5DEA" w:rsidRPr="0090342E">
        <w:rPr>
          <w:rFonts w:ascii="Calibri" w:hAnsi="Calibri" w:cs="Calibri"/>
          <w:sz w:val="24"/>
          <w:shd w:val="clear" w:color="auto" w:fill="FFFFFF"/>
        </w:rPr>
        <w:t xml:space="preserve">listing </w:t>
      </w:r>
      <w:r w:rsidRPr="0090342E">
        <w:rPr>
          <w:rFonts w:ascii="Calibri" w:hAnsi="Calibri" w:cs="Calibri"/>
          <w:sz w:val="24"/>
          <w:shd w:val="clear" w:color="auto" w:fill="FFFFFF"/>
        </w:rPr>
        <w:t>view called </w:t>
      </w:r>
      <w:r w:rsidRPr="0090342E">
        <w:rPr>
          <w:rStyle w:val="Strong"/>
          <w:rFonts w:ascii="Calibri" w:hAnsi="Calibri" w:cs="Calibri"/>
          <w:color w:val="000000"/>
          <w:sz w:val="24"/>
          <w:shd w:val="clear" w:color="auto" w:fill="FFFFFF"/>
        </w:rPr>
        <w:t>ConnectView</w:t>
      </w:r>
      <w:r w:rsidR="00BC5DEA" w:rsidRPr="0090342E">
        <w:rPr>
          <w:rFonts w:ascii="Calibri" w:hAnsi="Calibri" w:cs="Calibri"/>
          <w:sz w:val="24"/>
          <w:shd w:val="clear" w:color="auto" w:fill="FFFFFF"/>
        </w:rPr>
        <w:t>!</w:t>
      </w:r>
      <w:r w:rsidRPr="0090342E">
        <w:rPr>
          <w:rFonts w:ascii="Calibri" w:hAnsi="Calibri" w:cs="Calibri"/>
          <w:sz w:val="24"/>
          <w:shd w:val="clear" w:color="auto" w:fill="FFFFFF"/>
        </w:rPr>
        <w:t xml:space="preserve"> </w:t>
      </w:r>
      <w:r w:rsidR="00BC5DEA" w:rsidRPr="0090342E">
        <w:rPr>
          <w:rFonts w:ascii="Calibri" w:hAnsi="Calibri" w:cs="Calibri"/>
          <w:sz w:val="24"/>
          <w:shd w:val="clear" w:color="auto" w:fill="FFFFFF"/>
        </w:rPr>
        <w:t>W</w:t>
      </w:r>
      <w:r w:rsidRPr="0090342E">
        <w:rPr>
          <w:rFonts w:ascii="Calibri" w:hAnsi="Calibri" w:cs="Calibri"/>
          <w:sz w:val="24"/>
          <w:shd w:val="clear" w:color="auto" w:fill="FFFFFF"/>
        </w:rPr>
        <w:t xml:space="preserve">e know you will love it so much that we put it in your Favorites! </w:t>
      </w:r>
      <w:r w:rsidR="00995D08" w:rsidRPr="0090342E">
        <w:rPr>
          <w:rFonts w:ascii="Calibri" w:hAnsi="Calibri" w:cs="Calibri"/>
          <w:sz w:val="24"/>
          <w:shd w:val="clear" w:color="auto" w:fill="FFFFFF"/>
        </w:rPr>
        <w:t>T</w:t>
      </w:r>
      <w:r w:rsidRPr="0090342E">
        <w:rPr>
          <w:rFonts w:ascii="Calibri" w:hAnsi="Calibri" w:cs="Calibri"/>
          <w:sz w:val="24"/>
          <w:shd w:val="clear" w:color="auto" w:fill="FFFFFF"/>
        </w:rPr>
        <w:t>h</w:t>
      </w:r>
      <w:r w:rsidR="00995D08" w:rsidRPr="0090342E">
        <w:rPr>
          <w:rFonts w:ascii="Calibri" w:hAnsi="Calibri" w:cs="Calibri"/>
          <w:sz w:val="24"/>
          <w:shd w:val="clear" w:color="auto" w:fill="FFFFFF"/>
        </w:rPr>
        <w:t>e</w:t>
      </w:r>
      <w:r w:rsidRPr="0090342E">
        <w:rPr>
          <w:rFonts w:ascii="Calibri" w:hAnsi="Calibri" w:cs="Calibri"/>
          <w:sz w:val="24"/>
          <w:shd w:val="clear" w:color="auto" w:fill="FFFFFF"/>
        </w:rPr>
        <w:t xml:space="preserve"> report</w:t>
      </w:r>
      <w:r w:rsidR="00995D08" w:rsidRPr="0090342E">
        <w:rPr>
          <w:rFonts w:ascii="Calibri" w:hAnsi="Calibri" w:cs="Calibri"/>
          <w:sz w:val="24"/>
          <w:shd w:val="clear" w:color="auto" w:fill="FFFFFF"/>
        </w:rPr>
        <w:t xml:space="preserve">, </w:t>
      </w:r>
      <w:r w:rsidRPr="0090342E">
        <w:rPr>
          <w:rFonts w:ascii="Calibri" w:hAnsi="Calibri" w:cs="Calibri"/>
          <w:sz w:val="24"/>
          <w:shd w:val="clear" w:color="auto" w:fill="FFFFFF"/>
        </w:rPr>
        <w:t>which is also on Paragon Connect, combines all the details of the listing, documents, property history, automated valuations, community reports</w:t>
      </w:r>
      <w:r w:rsidR="00995D08" w:rsidRPr="0090342E">
        <w:rPr>
          <w:rFonts w:ascii="Calibri" w:hAnsi="Calibri" w:cs="Calibri"/>
          <w:sz w:val="24"/>
          <w:shd w:val="clear" w:color="auto" w:fill="FFFFFF"/>
        </w:rPr>
        <w:t xml:space="preserve"> and Public Records Data </w:t>
      </w:r>
      <w:r w:rsidR="00BC5DEA" w:rsidRPr="0090342E">
        <w:rPr>
          <w:rFonts w:ascii="Calibri" w:hAnsi="Calibri" w:cs="Calibri"/>
          <w:sz w:val="24"/>
          <w:shd w:val="clear" w:color="auto" w:fill="FFFFFF"/>
        </w:rPr>
        <w:t>if applicable</w:t>
      </w:r>
      <w:r w:rsidR="00995D08" w:rsidRPr="0090342E">
        <w:rPr>
          <w:rFonts w:ascii="Calibri" w:hAnsi="Calibri" w:cs="Calibri"/>
          <w:sz w:val="24"/>
          <w:shd w:val="clear" w:color="auto" w:fill="FFFFFF"/>
        </w:rPr>
        <w:t xml:space="preserve">. </w:t>
      </w:r>
      <w:r w:rsidR="00995D08" w:rsidRPr="0090342E">
        <w:rPr>
          <w:rFonts w:ascii="Calibri" w:hAnsi="Calibri" w:cs="Calibri"/>
          <w:sz w:val="24"/>
        </w:rPr>
        <w:t>Check out this short 1 minute 25 sec video that will walk you through t</w:t>
      </w:r>
      <w:r w:rsidR="00BC5DEA" w:rsidRPr="0090342E">
        <w:rPr>
          <w:rFonts w:ascii="Calibri" w:hAnsi="Calibri" w:cs="Calibri"/>
          <w:sz w:val="24"/>
        </w:rPr>
        <w:t>his new report.</w:t>
      </w:r>
      <w:r w:rsidR="00995D08" w:rsidRPr="0090342E">
        <w:rPr>
          <w:rFonts w:ascii="Calibri" w:hAnsi="Calibri" w:cs="Calibri"/>
          <w:sz w:val="24"/>
        </w:rPr>
        <w:t xml:space="preserve"> </w:t>
      </w:r>
      <w:hyperlink r:id="rId17" w:history="1">
        <w:r w:rsidR="00995D08" w:rsidRPr="0090342E">
          <w:rPr>
            <w:rStyle w:val="Hyperlink"/>
            <w:rFonts w:ascii="Calibri" w:hAnsi="Calibri" w:cs="Calibri"/>
            <w:sz w:val="24"/>
          </w:rPr>
          <w:t>Click here</w:t>
        </w:r>
      </w:hyperlink>
      <w:r w:rsidR="00995D08" w:rsidRPr="0090342E">
        <w:rPr>
          <w:rFonts w:ascii="Calibri" w:hAnsi="Calibri" w:cs="Calibri"/>
          <w:sz w:val="24"/>
        </w:rPr>
        <w:t>.</w:t>
      </w:r>
    </w:p>
    <w:p w14:paraId="469A4851" w14:textId="77777777" w:rsidR="0097158E" w:rsidRPr="0090342E" w:rsidRDefault="0097158E" w:rsidP="003E6961">
      <w:pPr>
        <w:rPr>
          <w:rFonts w:ascii="Calibri" w:hAnsi="Calibri" w:cs="Calibri"/>
          <w:b/>
          <w:bCs/>
          <w:sz w:val="24"/>
        </w:rPr>
      </w:pPr>
    </w:p>
    <w:p w14:paraId="127EE8CF" w14:textId="5CCAF903" w:rsidR="00995D08" w:rsidRPr="0090342E" w:rsidRDefault="0097158E" w:rsidP="003E6961">
      <w:pPr>
        <w:rPr>
          <w:rFonts w:ascii="Calibri" w:hAnsi="Calibri" w:cs="Calibri"/>
          <w:b/>
          <w:bCs/>
          <w:sz w:val="24"/>
        </w:rPr>
      </w:pPr>
      <w:r w:rsidRPr="0090342E">
        <w:rPr>
          <w:rFonts w:ascii="Calibri" w:hAnsi="Calibri" w:cs="Calibri"/>
          <w:b/>
          <w:bCs/>
          <w:sz w:val="24"/>
        </w:rPr>
        <w:t>PARTIAL LISTINGS JUST GOT EASIER!</w:t>
      </w:r>
    </w:p>
    <w:p w14:paraId="6EA6A08B" w14:textId="0DDE0FFE" w:rsidR="00995D08" w:rsidRPr="0090342E" w:rsidRDefault="00995D08" w:rsidP="00BD3867">
      <w:pPr>
        <w:rPr>
          <w:rFonts w:ascii="Calibri" w:hAnsi="Calibri" w:cs="Calibri"/>
          <w:noProof/>
          <w:sz w:val="24"/>
        </w:rPr>
      </w:pPr>
      <w:r w:rsidRPr="0090342E">
        <w:rPr>
          <w:rFonts w:ascii="Calibri" w:hAnsi="Calibri" w:cs="Calibri"/>
          <w:sz w:val="24"/>
        </w:rPr>
        <w:t xml:space="preserve">Saving a </w:t>
      </w:r>
      <w:r w:rsidRPr="0090342E">
        <w:rPr>
          <w:rFonts w:ascii="Calibri" w:hAnsi="Calibri" w:cs="Calibri"/>
          <w:b/>
          <w:sz w:val="24"/>
        </w:rPr>
        <w:t>Partial Listing</w:t>
      </w:r>
      <w:r w:rsidRPr="0090342E">
        <w:rPr>
          <w:rFonts w:ascii="Calibri" w:hAnsi="Calibri" w:cs="Calibri"/>
          <w:sz w:val="24"/>
        </w:rPr>
        <w:t xml:space="preserve"> just got easier! When saving a Partial Listing you will no longer be required to save List Date; Expiration Date; Type; Area. This will allow you to get the partial started, even if you don’t have all the details. When the Partial listing is </w:t>
      </w:r>
      <w:r w:rsidR="00BC5DEA" w:rsidRPr="0090342E">
        <w:rPr>
          <w:rFonts w:ascii="Calibri" w:hAnsi="Calibri" w:cs="Calibri"/>
          <w:sz w:val="24"/>
        </w:rPr>
        <w:t>converted to a Live Listing</w:t>
      </w:r>
      <w:r w:rsidRPr="0090342E">
        <w:rPr>
          <w:rFonts w:ascii="Calibri" w:hAnsi="Calibri" w:cs="Calibri"/>
          <w:sz w:val="24"/>
        </w:rPr>
        <w:t>, the field requirements are enforced again.</w:t>
      </w:r>
      <w:r w:rsidRPr="0090342E">
        <w:rPr>
          <w:rFonts w:ascii="Calibri" w:hAnsi="Calibri" w:cs="Calibri"/>
          <w:noProof/>
          <w:sz w:val="24"/>
        </w:rPr>
        <w:t xml:space="preserve">  </w:t>
      </w:r>
    </w:p>
    <w:p w14:paraId="722F2963" w14:textId="77777777" w:rsidR="00993AD3" w:rsidRPr="0090342E" w:rsidRDefault="00993AD3" w:rsidP="00B77425">
      <w:pPr>
        <w:shd w:val="clear" w:color="auto" w:fill="FFFFFF"/>
        <w:spacing w:after="0" w:line="240" w:lineRule="auto"/>
        <w:rPr>
          <w:rFonts w:ascii="Calibri" w:eastAsia="Times New Roman" w:hAnsi="Calibri" w:cs="Calibri"/>
          <w:b/>
          <w:bCs/>
          <w:color w:val="000000"/>
          <w:sz w:val="24"/>
        </w:rPr>
      </w:pPr>
    </w:p>
    <w:p w14:paraId="5F656800" w14:textId="7A0A24B5" w:rsidR="00B77425" w:rsidRPr="0090342E" w:rsidRDefault="0097158E" w:rsidP="00B77425">
      <w:pPr>
        <w:shd w:val="clear" w:color="auto" w:fill="FFFFFF"/>
        <w:spacing w:after="0" w:line="240" w:lineRule="auto"/>
        <w:rPr>
          <w:rFonts w:ascii="Calibri" w:eastAsia="Times New Roman" w:hAnsi="Calibri" w:cs="Calibri"/>
          <w:color w:val="000000"/>
          <w:sz w:val="24"/>
        </w:rPr>
      </w:pPr>
      <w:r w:rsidRPr="0090342E">
        <w:rPr>
          <w:rFonts w:ascii="Calibri" w:hAnsi="Calibri" w:cs="Calibri"/>
          <w:b/>
          <w:bCs/>
          <w:sz w:val="24"/>
        </w:rPr>
        <w:t>NEW IMPORT OPTION FOR CONTACTS</w:t>
      </w:r>
    </w:p>
    <w:p w14:paraId="5053B15A" w14:textId="5BFF4664" w:rsidR="00B77425" w:rsidRPr="0090342E" w:rsidRDefault="00B77425" w:rsidP="00BD3867">
      <w:pPr>
        <w:rPr>
          <w:rFonts w:ascii="Calibri" w:hAnsi="Calibri" w:cs="Calibri"/>
          <w:sz w:val="24"/>
        </w:rPr>
      </w:pPr>
      <w:r w:rsidRPr="0090342E">
        <w:rPr>
          <w:rFonts w:ascii="Calibri" w:hAnsi="Calibri" w:cs="Calibri"/>
          <w:sz w:val="24"/>
        </w:rPr>
        <w:t>You can now import contacts from your google contact list you can browse and mutli-select to import them into the Paragon system.  The fields that are imported are First and Last Name, email address and p</w:t>
      </w:r>
      <w:r w:rsidR="00E23489">
        <w:rPr>
          <w:rFonts w:ascii="Calibri" w:hAnsi="Calibri" w:cs="Calibri"/>
          <w:sz w:val="24"/>
        </w:rPr>
        <w:t>h</w:t>
      </w:r>
      <w:r w:rsidRPr="0090342E">
        <w:rPr>
          <w:rFonts w:ascii="Calibri" w:hAnsi="Calibri" w:cs="Calibri"/>
          <w:sz w:val="24"/>
        </w:rPr>
        <w:t>one number.</w:t>
      </w:r>
    </w:p>
    <w:p w14:paraId="333BE98B" w14:textId="248F349B" w:rsidR="0097158E" w:rsidRPr="0090342E" w:rsidRDefault="0097158E" w:rsidP="00995D08">
      <w:pPr>
        <w:rPr>
          <w:rFonts w:ascii="Calibri" w:hAnsi="Calibri" w:cs="Calibri"/>
          <w:b/>
          <w:bCs/>
          <w:sz w:val="24"/>
        </w:rPr>
      </w:pPr>
      <w:r w:rsidRPr="0090342E">
        <w:rPr>
          <w:rFonts w:ascii="Calibri" w:hAnsi="Calibri" w:cs="Calibri"/>
          <w:b/>
          <w:bCs/>
          <w:sz w:val="24"/>
        </w:rPr>
        <w:t>PARCEL PANEL FOR MULTIPLE UNITS IN TAX</w:t>
      </w:r>
    </w:p>
    <w:p w14:paraId="5C3809C6" w14:textId="6B3C41FE" w:rsidR="0097158E" w:rsidRPr="0090342E" w:rsidRDefault="00521919" w:rsidP="00995D08">
      <w:pPr>
        <w:rPr>
          <w:rFonts w:ascii="Calibri" w:hAnsi="Calibri" w:cs="Calibri"/>
          <w:sz w:val="24"/>
        </w:rPr>
      </w:pPr>
      <w:r w:rsidRPr="0090342E">
        <w:rPr>
          <w:rFonts w:ascii="Calibri" w:hAnsi="Calibri" w:cs="Calibri"/>
          <w:sz w:val="24"/>
        </w:rPr>
        <w:t>We have enhanced the parcel property panel for places that have multiple units, for example a condo. You can now click on the property panel and it will display in a panel the multiple Unit numbers that have the individual parcels.</w:t>
      </w:r>
    </w:p>
    <w:p w14:paraId="2648A679" w14:textId="2E1FB659" w:rsidR="00993AD3" w:rsidRPr="0090342E" w:rsidRDefault="00993AD3" w:rsidP="00995D08">
      <w:pPr>
        <w:rPr>
          <w:rFonts w:ascii="Calibri" w:hAnsi="Calibri" w:cs="Calibri"/>
          <w:sz w:val="24"/>
        </w:rPr>
      </w:pPr>
      <w:r w:rsidRPr="0090342E">
        <w:rPr>
          <w:rFonts w:ascii="Calibri" w:hAnsi="Calibri" w:cs="Calibri"/>
          <w:sz w:val="24"/>
        </w:rPr>
        <w:t>I would put these two on your homepage the same day</w:t>
      </w:r>
    </w:p>
    <w:p w14:paraId="5BD3D3A1" w14:textId="330A4ABC" w:rsidR="00521919" w:rsidRPr="0090342E" w:rsidRDefault="00521919" w:rsidP="00521919">
      <w:pPr>
        <w:rPr>
          <w:rFonts w:ascii="Calibri" w:hAnsi="Calibri" w:cs="Calibri"/>
          <w:b/>
          <w:bCs/>
          <w:sz w:val="24"/>
        </w:rPr>
      </w:pPr>
      <w:r w:rsidRPr="0090342E">
        <w:rPr>
          <w:rFonts w:ascii="Calibri" w:hAnsi="Calibri" w:cs="Calibri"/>
          <w:b/>
          <w:bCs/>
          <w:sz w:val="24"/>
        </w:rPr>
        <w:t>DIRECT LINK TO LISTING FROM ZESTIMATE LABEL</w:t>
      </w:r>
    </w:p>
    <w:p w14:paraId="6B1922B4" w14:textId="4BFC2898" w:rsidR="00521919" w:rsidRPr="0090342E" w:rsidRDefault="00521919" w:rsidP="00BD3867">
      <w:pPr>
        <w:rPr>
          <w:rFonts w:ascii="Calibri" w:hAnsi="Calibri" w:cs="Calibri"/>
          <w:b/>
          <w:bCs/>
          <w:sz w:val="24"/>
        </w:rPr>
      </w:pPr>
      <w:r w:rsidRPr="0090342E">
        <w:rPr>
          <w:rFonts w:ascii="Calibri" w:hAnsi="Calibri" w:cs="Calibri"/>
          <w:sz w:val="24"/>
        </w:rPr>
        <w:t>When you see Zestimate label if you click on it you will be linked out to the specific property in Zillow. Previously it just brought you to Zillow home page.</w:t>
      </w:r>
    </w:p>
    <w:p w14:paraId="05EC43B4" w14:textId="1DB1B8C1" w:rsidR="00521919" w:rsidRPr="0090342E" w:rsidRDefault="00521919" w:rsidP="00995D08">
      <w:pPr>
        <w:rPr>
          <w:rFonts w:ascii="Calibri" w:hAnsi="Calibri" w:cs="Calibri"/>
          <w:b/>
          <w:bCs/>
          <w:sz w:val="24"/>
        </w:rPr>
      </w:pPr>
      <w:r w:rsidRPr="0090342E">
        <w:rPr>
          <w:rFonts w:ascii="Calibri" w:hAnsi="Calibri" w:cs="Calibri"/>
          <w:b/>
          <w:bCs/>
          <w:sz w:val="24"/>
        </w:rPr>
        <w:t>DIRECT LINK TO REFINED VALUATION MODEL IN RPR</w:t>
      </w:r>
    </w:p>
    <w:p w14:paraId="70E008CC" w14:textId="4BD9E9C4" w:rsidR="00521919" w:rsidRPr="0090342E" w:rsidRDefault="00E23489" w:rsidP="00BD3867">
      <w:pPr>
        <w:rPr>
          <w:rFonts w:ascii="Calibri" w:hAnsi="Calibri" w:cs="Calibri"/>
          <w:b/>
          <w:bCs/>
          <w:sz w:val="24"/>
        </w:rPr>
      </w:pPr>
      <w:r>
        <w:rPr>
          <w:rFonts w:ascii="Calibri" w:hAnsi="Calibri" w:cs="Calibri"/>
          <w:sz w:val="24"/>
          <w:shd w:val="clear" w:color="auto" w:fill="FFFFFF"/>
        </w:rPr>
        <w:t>Like</w:t>
      </w:r>
      <w:r w:rsidR="00521919" w:rsidRPr="0090342E">
        <w:rPr>
          <w:rFonts w:ascii="Calibri" w:hAnsi="Calibri" w:cs="Calibri"/>
          <w:sz w:val="24"/>
          <w:shd w:val="clear" w:color="auto" w:fill="FFFFFF"/>
        </w:rPr>
        <w:t xml:space="preserve"> the Zestimate link, a link has been added to the Realtors Valuation Model to SSO the user directly into the Refined Valuation Model in RPR, where the user can use the interactive RVM to create a report. This is being added as a value-add, not as a terms-of-use requirement. This link will only appear to agents.</w:t>
      </w:r>
    </w:p>
    <w:p w14:paraId="2C9FC758" w14:textId="576AF26F" w:rsidR="0083034A" w:rsidRPr="0090342E" w:rsidRDefault="00995D08" w:rsidP="00C055A5">
      <w:pPr>
        <w:rPr>
          <w:rFonts w:ascii="Calibri" w:hAnsi="Calibri" w:cs="Calibri"/>
          <w:sz w:val="24"/>
        </w:rPr>
      </w:pPr>
      <w:r w:rsidRPr="0090342E">
        <w:rPr>
          <w:rFonts w:ascii="Calibri" w:hAnsi="Calibri" w:cs="Calibri"/>
          <w:noProof/>
          <w:sz w:val="24"/>
        </w:rPr>
        <w:t xml:space="preserve">        </w:t>
      </w:r>
      <w:r w:rsidRPr="0090342E">
        <w:rPr>
          <w:rFonts w:ascii="Calibri" w:hAnsi="Calibri" w:cs="Calibri"/>
          <w:noProof/>
          <w:sz w:val="24"/>
        </w:rPr>
        <w:drawing>
          <wp:anchor distT="0" distB="0" distL="114300" distR="114300" simplePos="0" relativeHeight="251661312" behindDoc="0" locked="0" layoutInCell="1" allowOverlap="1" wp14:anchorId="6923CA8D" wp14:editId="1D1E8573">
            <wp:simplePos x="0" y="0"/>
            <wp:positionH relativeFrom="column">
              <wp:posOffset>-558800</wp:posOffset>
            </wp:positionH>
            <wp:positionV relativeFrom="page">
              <wp:posOffset>-3848100</wp:posOffset>
            </wp:positionV>
            <wp:extent cx="1755775" cy="1310640"/>
            <wp:effectExtent l="190500" t="190500" r="187325" b="9906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1437640" cy="9994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90342E">
        <w:rPr>
          <w:rFonts w:ascii="Calibri" w:hAnsi="Calibri" w:cs="Calibri"/>
          <w:noProof/>
          <w:sz w:val="24"/>
        </w:rPr>
        <w:t xml:space="preserve">   </w:t>
      </w:r>
    </w:p>
    <w:p w14:paraId="08AF5590" w14:textId="77777777" w:rsidR="0083034A" w:rsidRPr="0090342E" w:rsidRDefault="0083034A" w:rsidP="00C055A5">
      <w:pPr>
        <w:rPr>
          <w:rFonts w:ascii="Calibri" w:hAnsi="Calibri" w:cs="Calibri"/>
          <w:sz w:val="24"/>
        </w:rPr>
      </w:pPr>
    </w:p>
    <w:sectPr w:rsidR="0083034A" w:rsidRPr="0090342E" w:rsidSect="00C62C5B">
      <w:headerReference w:type="default" r:id="rId19"/>
      <w:footerReference w:type="default" r:id="rId20"/>
      <w:headerReference w:type="first" r:id="rId21"/>
      <w:footerReference w:type="first" r:id="rId22"/>
      <w:pgSz w:w="12240" w:h="15840"/>
      <w:pgMar w:top="2160" w:right="1080" w:bottom="1440" w:left="1080" w:header="45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3771D7" w14:textId="77777777" w:rsidR="00D31FF1" w:rsidRDefault="00D31FF1" w:rsidP="00C055A5">
      <w:pPr>
        <w:spacing w:after="0" w:line="240" w:lineRule="auto"/>
      </w:pPr>
      <w:r>
        <w:separator/>
      </w:r>
    </w:p>
  </w:endnote>
  <w:endnote w:type="continuationSeparator" w:id="0">
    <w:p w14:paraId="52D73DEA" w14:textId="77777777" w:rsidR="00D31FF1" w:rsidRDefault="00D31FF1" w:rsidP="00C0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C3FF7"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noProof/>
        <w:color w:val="636463" w:themeColor="text2"/>
      </w:rPr>
      <w:drawing>
        <wp:anchor distT="0" distB="0" distL="114300" distR="114300" simplePos="0" relativeHeight="251703296" behindDoc="1" locked="0" layoutInCell="1" allowOverlap="1" wp14:anchorId="265473EC" wp14:editId="10EFF762">
          <wp:simplePos x="0" y="0"/>
          <wp:positionH relativeFrom="margin">
            <wp:posOffset>-457200</wp:posOffset>
          </wp:positionH>
          <wp:positionV relativeFrom="paragraph">
            <wp:posOffset>-89747</wp:posOffset>
          </wp:positionV>
          <wp:extent cx="7361765" cy="80793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Backgro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60399" cy="818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C5B">
      <w:rPr>
        <w:noProof/>
        <w:color w:val="636463" w:themeColor="text2"/>
      </w:rPr>
      <mc:AlternateContent>
        <mc:Choice Requires="wps">
          <w:drawing>
            <wp:anchor distT="0" distB="0" distL="114300" distR="114300" simplePos="0" relativeHeight="251702272" behindDoc="0" locked="0" layoutInCell="1" allowOverlap="1" wp14:anchorId="60F22B7D" wp14:editId="457B3FCA">
              <wp:simplePos x="0" y="0"/>
              <wp:positionH relativeFrom="column">
                <wp:posOffset>-434975</wp:posOffset>
              </wp:positionH>
              <wp:positionV relativeFrom="paragraph">
                <wp:posOffset>-59055</wp:posOffset>
              </wp:positionV>
              <wp:extent cx="652780" cy="678180"/>
              <wp:effectExtent l="0" t="0" r="0" b="76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 cy="67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22B7D" id="_x0000_t202" coordsize="21600,21600" o:spt="202" path="m,l,21600r21600,l21600,xe">
              <v:stroke joinstyle="miter"/>
              <v:path gradientshapeok="t" o:connecttype="rect"/>
            </v:shapetype>
            <v:shape id="Text Box 35" o:spid="_x0000_s1026" type="#_x0000_t202" style="position:absolute;left:0;text-align:left;margin-left:-34.25pt;margin-top:-4.65pt;width:51.4pt;height:5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" filled="f" stroked="f" strokeweight=".5pt">
              <v:textbo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v:textbox>
            </v:shape>
          </w:pict>
        </mc:Fallback>
      </mc:AlternateContent>
    </w:r>
    <w:r w:rsidRPr="00C62C5B">
      <w:rPr>
        <w:rFonts w:asciiTheme="majorHAnsi" w:eastAsia="Times New Roman" w:hAnsiTheme="majorHAnsi" w:cstheme="majorHAnsi"/>
        <w:color w:val="636463" w:themeColor="text2"/>
        <w:sz w:val="16"/>
        <w:szCs w:val="16"/>
      </w:rPr>
      <w:br/>
      <w:t>Confidential, Proprietary and/or Trade Secret</w:t>
    </w:r>
  </w:p>
  <w:p w14:paraId="1BAED1E1"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TM SM ® Trademark(s) of Black Knight IP Holding Company, LLC, or an affiliate.</w:t>
    </w:r>
  </w:p>
  <w:p w14:paraId="1CB674D7" w14:textId="48348BC4" w:rsidR="00022D47" w:rsidRPr="00C62C5B" w:rsidRDefault="00806810" w:rsidP="00C62C5B">
    <w:pPr>
      <w:spacing w:after="0" w:line="240" w:lineRule="auto"/>
      <w:ind w:left="2880" w:firstLine="720"/>
      <w:jc w:val="right"/>
      <w:rPr>
        <w:rFonts w:asciiTheme="majorHAnsi"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 xml:space="preserve">© </w:t>
    </w:r>
    <w:r w:rsidR="00C62C5B">
      <w:rPr>
        <w:rFonts w:asciiTheme="majorHAnsi" w:eastAsia="Times New Roman" w:hAnsiTheme="majorHAnsi" w:cstheme="majorHAnsi"/>
        <w:color w:val="636463" w:themeColor="text2"/>
        <w:sz w:val="16"/>
        <w:szCs w:val="16"/>
      </w:rPr>
      <w:fldChar w:fldCharType="begin"/>
    </w:r>
    <w:r w:rsidR="00C62C5B">
      <w:rPr>
        <w:rFonts w:asciiTheme="majorHAnsi" w:eastAsia="Times New Roman" w:hAnsiTheme="majorHAnsi" w:cstheme="majorHAnsi"/>
        <w:color w:val="636463" w:themeColor="text2"/>
        <w:sz w:val="16"/>
        <w:szCs w:val="16"/>
      </w:rPr>
      <w:instrText xml:space="preserve"> DATE  \@ "yyyy"  \* MERGEFORMAT </w:instrText>
    </w:r>
    <w:r w:rsidR="00C62C5B">
      <w:rPr>
        <w:rFonts w:asciiTheme="majorHAnsi" w:eastAsia="Times New Roman" w:hAnsiTheme="majorHAnsi" w:cstheme="majorHAnsi"/>
        <w:color w:val="636463" w:themeColor="text2"/>
        <w:sz w:val="16"/>
        <w:szCs w:val="16"/>
      </w:rPr>
      <w:fldChar w:fldCharType="separate"/>
    </w:r>
    <w:r w:rsidR="00DC5F05">
      <w:rPr>
        <w:rFonts w:asciiTheme="majorHAnsi" w:eastAsia="Times New Roman" w:hAnsiTheme="majorHAnsi" w:cstheme="majorHAnsi"/>
        <w:noProof/>
        <w:color w:val="636463" w:themeColor="text2"/>
        <w:sz w:val="16"/>
        <w:szCs w:val="16"/>
      </w:rPr>
      <w:t>2020</w:t>
    </w:r>
    <w:r w:rsidR="00C62C5B">
      <w:rPr>
        <w:rFonts w:asciiTheme="majorHAnsi" w:eastAsia="Times New Roman" w:hAnsiTheme="majorHAnsi" w:cstheme="majorHAnsi"/>
        <w:color w:val="636463" w:themeColor="text2"/>
        <w:sz w:val="16"/>
        <w:szCs w:val="16"/>
      </w:rPr>
      <w:fldChar w:fldCharType="end"/>
    </w:r>
    <w:r w:rsidR="00C62C5B">
      <w:rPr>
        <w:rFonts w:asciiTheme="majorHAnsi" w:eastAsia="Times New Roman" w:hAnsiTheme="majorHAnsi" w:cstheme="majorHAnsi"/>
        <w:color w:val="636463" w:themeColor="text2"/>
        <w:sz w:val="16"/>
        <w:szCs w:val="16"/>
      </w:rPr>
      <w:t xml:space="preserve"> </w:t>
    </w:r>
    <w:r w:rsidRPr="00C62C5B">
      <w:rPr>
        <w:rFonts w:asciiTheme="majorHAnsi" w:eastAsia="Times New Roman" w:hAnsiTheme="majorHAnsi" w:cstheme="majorHAnsi"/>
        <w:color w:val="636463" w:themeColor="text2"/>
        <w:sz w:val="16"/>
        <w:szCs w:val="16"/>
      </w:rPr>
      <w:t xml:space="preserve">Black Knight </w:t>
    </w:r>
    <w:r w:rsidR="0059335C">
      <w:rPr>
        <w:rFonts w:asciiTheme="majorHAnsi" w:eastAsia="Times New Roman" w:hAnsiTheme="majorHAnsi" w:cstheme="majorHAnsi"/>
        <w:color w:val="636463" w:themeColor="text2"/>
        <w:sz w:val="16"/>
        <w:szCs w:val="16"/>
      </w:rPr>
      <w:t>Technologies</w:t>
    </w:r>
    <w:r w:rsidRPr="00C62C5B">
      <w:rPr>
        <w:rFonts w:asciiTheme="majorHAnsi" w:eastAsia="Times New Roman" w:hAnsiTheme="majorHAnsi" w:cstheme="majorHAnsi"/>
        <w:color w:val="636463" w:themeColor="text2"/>
        <w:sz w:val="16"/>
        <w:szCs w:val="16"/>
      </w:rPr>
      <w:t>, LLC.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1D3B5" w14:textId="77777777" w:rsidR="0051055B" w:rsidRDefault="0051055B" w:rsidP="00C055A5">
    <w:pPr>
      <w:ind w:left="-720"/>
      <w:rPr>
        <w:noProof/>
        <w:color w:val="FFFFFF" w:themeColor="background1"/>
      </w:rPr>
    </w:pPr>
  </w:p>
  <w:p w14:paraId="4FF399EC" w14:textId="77777777" w:rsidR="00022D47" w:rsidRDefault="0051055B" w:rsidP="00C055A5">
    <w:pPr>
      <w:ind w:left="-720"/>
    </w:pPr>
    <w:r>
      <w:rPr>
        <w:noProof/>
        <w:color w:val="FFFFFF" w:themeColor="background1"/>
      </w:rPr>
      <w:drawing>
        <wp:anchor distT="0" distB="0" distL="114300" distR="114300" simplePos="0" relativeHeight="251700224" behindDoc="1" locked="0" layoutInCell="1" allowOverlap="1" wp14:anchorId="7BD453A9" wp14:editId="1B9A6DF0">
          <wp:simplePos x="0" y="0"/>
          <wp:positionH relativeFrom="page">
            <wp:align>left</wp:align>
          </wp:positionH>
          <wp:positionV relativeFrom="paragraph">
            <wp:posOffset>-174625</wp:posOffset>
          </wp:positionV>
          <wp:extent cx="7753350" cy="957631"/>
          <wp:effectExtent l="0" t="0" r="0" b="0"/>
          <wp:wrapNone/>
          <wp:docPr id="56" name="Picture 56" descr="X:\Templates\_BlackKnight\Word\Footers\Footer_BKFS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_BKFS_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205" cy="9658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8B2E0" w14:textId="77777777" w:rsidR="00D31FF1" w:rsidRDefault="00D31FF1" w:rsidP="00C055A5">
      <w:pPr>
        <w:spacing w:after="0" w:line="240" w:lineRule="auto"/>
      </w:pPr>
      <w:r>
        <w:separator/>
      </w:r>
    </w:p>
  </w:footnote>
  <w:footnote w:type="continuationSeparator" w:id="0">
    <w:p w14:paraId="122EA106" w14:textId="77777777" w:rsidR="00D31FF1" w:rsidRDefault="00D31FF1" w:rsidP="00C05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E2627" w14:textId="77777777" w:rsidR="00022D47" w:rsidRPr="00C62C5B" w:rsidRDefault="00C62C5B" w:rsidP="00C62C5B">
    <w:pPr>
      <w:pStyle w:val="Header"/>
      <w:ind w:left="-720"/>
    </w:pPr>
    <w:r>
      <w:rPr>
        <w:noProof/>
      </w:rPr>
      <w:drawing>
        <wp:anchor distT="0" distB="0" distL="114300" distR="114300" simplePos="0" relativeHeight="251704320" behindDoc="0" locked="0" layoutInCell="1" allowOverlap="1" wp14:anchorId="13263C87" wp14:editId="3CECB307">
          <wp:simplePos x="0" y="0"/>
          <wp:positionH relativeFrom="column">
            <wp:posOffset>4622800</wp:posOffset>
          </wp:positionH>
          <wp:positionV relativeFrom="paragraph">
            <wp:posOffset>247651</wp:posOffset>
          </wp:positionV>
          <wp:extent cx="2092960" cy="536444"/>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KFS_TD+A_logo_CMYK_RegM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7045" cy="53749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9CDEEB" wp14:editId="2020D33C">
          <wp:extent cx="7340598" cy="93133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ing_BK_Word_footerHeader_short.png"/>
                  <pic:cNvPicPr/>
                </pic:nvPicPr>
                <pic:blipFill>
                  <a:blip r:embed="rId2">
                    <a:extLst>
                      <a:ext uri="{28A0092B-C50C-407E-A947-70E740481C1C}">
                        <a14:useLocalDpi xmlns:a14="http://schemas.microsoft.com/office/drawing/2010/main" val="0"/>
                      </a:ext>
                    </a:extLst>
                  </a:blip>
                  <a:stretch>
                    <a:fillRect/>
                  </a:stretch>
                </pic:blipFill>
                <pic:spPr>
                  <a:xfrm>
                    <a:off x="0" y="0"/>
                    <a:ext cx="7507240" cy="95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B6D4A" w14:textId="77777777" w:rsidR="00022D47" w:rsidRDefault="00FC79A3">
    <w:r>
      <w:rPr>
        <w:noProof/>
      </w:rPr>
      <mc:AlternateContent>
        <mc:Choice Requires="wps">
          <w:drawing>
            <wp:anchor distT="4294967295" distB="4294967295" distL="114300" distR="114300" simplePos="0" relativeHeight="251697152" behindDoc="0" locked="0" layoutInCell="1" allowOverlap="1" wp14:anchorId="244AF902" wp14:editId="6B3F8649">
              <wp:simplePos x="0" y="0"/>
              <wp:positionH relativeFrom="column">
                <wp:posOffset>-346075</wp:posOffset>
              </wp:positionH>
              <wp:positionV relativeFrom="paragraph">
                <wp:posOffset>514188</wp:posOffset>
              </wp:positionV>
              <wp:extent cx="4348480" cy="0"/>
              <wp:effectExtent l="0" t="0" r="33020" b="19050"/>
              <wp:wrapTight wrapText="bothSides">
                <wp:wrapPolygon edited="0">
                  <wp:start x="0" y="-1"/>
                  <wp:lineTo x="0" y="-1"/>
                  <wp:lineTo x="21669" y="-1"/>
                  <wp:lineTo x="21669" y="-1"/>
                  <wp:lineTo x="0" y="-1"/>
                </wp:wrapPolygon>
              </wp:wrapTight>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480" cy="0"/>
                      </a:xfrm>
                      <a:prstGeom prst="line">
                        <a:avLst/>
                      </a:prstGeom>
                      <a:noFill/>
                      <a:ln w="6350">
                        <a:solidFill>
                          <a:srgbClr val="C5981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6F8F220" id="Straight Connector 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25pt,40.5pt" to="315.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" strokecolor="#c5981c" strokeweight=".5pt">
              <w10:wrap type="tight"/>
            </v:line>
          </w:pict>
        </mc:Fallback>
      </mc:AlternateContent>
    </w:r>
    <w:r w:rsidR="005F6BF6">
      <w:rPr>
        <w:noProof/>
      </w:rPr>
      <w:drawing>
        <wp:anchor distT="0" distB="0" distL="114300" distR="114300" simplePos="0" relativeHeight="251696128" behindDoc="1" locked="0" layoutInCell="1" allowOverlap="1" wp14:anchorId="7F0F8013" wp14:editId="10B145ED">
          <wp:simplePos x="0" y="0"/>
          <wp:positionH relativeFrom="column">
            <wp:posOffset>4258310</wp:posOffset>
          </wp:positionH>
          <wp:positionV relativeFrom="paragraph">
            <wp:posOffset>0</wp:posOffset>
          </wp:positionV>
          <wp:extent cx="2561590" cy="809625"/>
          <wp:effectExtent l="0" t="0" r="0" b="9525"/>
          <wp:wrapTight wrapText="bothSides">
            <wp:wrapPolygon edited="0">
              <wp:start x="8674" y="0"/>
              <wp:lineTo x="7871" y="8132"/>
              <wp:lineTo x="0" y="9148"/>
              <wp:lineTo x="0" y="14231"/>
              <wp:lineTo x="8835" y="16264"/>
              <wp:lineTo x="5301" y="18296"/>
              <wp:lineTo x="4016" y="19313"/>
              <wp:lineTo x="4016" y="21346"/>
              <wp:lineTo x="16867" y="21346"/>
              <wp:lineTo x="17188" y="19821"/>
              <wp:lineTo x="16224" y="18805"/>
              <wp:lineTo x="11405" y="16264"/>
              <wp:lineTo x="21364" y="14231"/>
              <wp:lineTo x="21364" y="9148"/>
              <wp:lineTo x="11887" y="8132"/>
              <wp:lineTo x="12529" y="6099"/>
              <wp:lineTo x="12048" y="3558"/>
              <wp:lineTo x="10441" y="0"/>
              <wp:lineTo x="8674"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_Knight_corporate_logo_CMYK_w_outline_Blktyp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61590"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4D83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F0AE5C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9601F1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4BEA8B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306B0D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0DA7E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DDA31F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384F18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1F2CE4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88CF4D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B021F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66812"/>
    <w:multiLevelType w:val="hybridMultilevel"/>
    <w:tmpl w:val="8B0CD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F6A141A"/>
    <w:multiLevelType w:val="hybridMultilevel"/>
    <w:tmpl w:val="D1E2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68146F"/>
    <w:multiLevelType w:val="hybridMultilevel"/>
    <w:tmpl w:val="1A349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E6210F"/>
    <w:multiLevelType w:val="hybridMultilevel"/>
    <w:tmpl w:val="D696C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641DE1"/>
    <w:multiLevelType w:val="hybridMultilevel"/>
    <w:tmpl w:val="FCB07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1935E9"/>
    <w:multiLevelType w:val="hybridMultilevel"/>
    <w:tmpl w:val="B54EE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1EE54A2"/>
    <w:multiLevelType w:val="hybridMultilevel"/>
    <w:tmpl w:val="8188C09E"/>
    <w:lvl w:ilvl="0" w:tplc="B1E088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E36761"/>
    <w:multiLevelType w:val="hybridMultilevel"/>
    <w:tmpl w:val="5F1C449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B510D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D0F4D33"/>
    <w:multiLevelType w:val="hybridMultilevel"/>
    <w:tmpl w:val="CD445CC8"/>
    <w:lvl w:ilvl="0" w:tplc="BCF0DD48">
      <w:start w:val="1"/>
      <w:numFmt w:val="bullet"/>
      <w:lvlText w:val=""/>
      <w:lvlJc w:val="left"/>
      <w:pPr>
        <w:ind w:left="108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6DA137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76A1681"/>
    <w:multiLevelType w:val="hybridMultilevel"/>
    <w:tmpl w:val="2802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4F3C78EF"/>
    <w:multiLevelType w:val="hybridMultilevel"/>
    <w:tmpl w:val="54606F88"/>
    <w:lvl w:ilvl="0" w:tplc="E6861E3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5844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9EC01D3"/>
    <w:multiLevelType w:val="hybridMultilevel"/>
    <w:tmpl w:val="48FAF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420A0F"/>
    <w:multiLevelType w:val="hybridMultilevel"/>
    <w:tmpl w:val="91FA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7265CB"/>
    <w:multiLevelType w:val="hybridMultilevel"/>
    <w:tmpl w:val="C26E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A67846"/>
    <w:multiLevelType w:val="hybridMultilevel"/>
    <w:tmpl w:val="E8B649F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28"/>
  </w:num>
  <w:num w:numId="3">
    <w:abstractNumId w:val="26"/>
  </w:num>
  <w:num w:numId="4">
    <w:abstractNumId w:val="22"/>
  </w:num>
  <w:num w:numId="5">
    <w:abstractNumId w:val="23"/>
  </w:num>
  <w:num w:numId="6">
    <w:abstractNumId w:val="21"/>
  </w:num>
  <w:num w:numId="7">
    <w:abstractNumId w:val="25"/>
  </w:num>
  <w:num w:numId="8">
    <w:abstractNumId w:val="25"/>
    <w:lvlOverride w:ilvl="0">
      <w:startOverride w:val="1"/>
    </w:lvlOverride>
  </w:num>
  <w:num w:numId="9">
    <w:abstractNumId w:val="25"/>
    <w:lvlOverride w:ilvl="0">
      <w:startOverride w:val="1"/>
    </w:lvlOverride>
  </w:num>
  <w:num w:numId="10">
    <w:abstractNumId w:val="25"/>
    <w:lvlOverride w:ilvl="0">
      <w:startOverride w:val="1"/>
    </w:lvlOverride>
  </w:num>
  <w:num w:numId="11">
    <w:abstractNumId w:val="17"/>
  </w:num>
  <w:num w:numId="12">
    <w:abstractNumId w:val="25"/>
    <w:lvlOverride w:ilvl="0">
      <w:startOverride w:val="1"/>
    </w:lvlOverride>
  </w:num>
  <w:num w:numId="13">
    <w:abstractNumId w:val="25"/>
    <w:lvlOverride w:ilvl="0">
      <w:startOverride w:val="1"/>
    </w:lvlOverride>
  </w:num>
  <w:num w:numId="14">
    <w:abstractNumId w:val="25"/>
    <w:lvlOverride w:ilvl="0">
      <w:startOverride w:val="1"/>
    </w:lvlOverride>
  </w:num>
  <w:num w:numId="15">
    <w:abstractNumId w:val="21"/>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6"/>
  </w:num>
  <w:num w:numId="19">
    <w:abstractNumId w:val="25"/>
    <w:lvlOverride w:ilvl="0">
      <w:startOverride w:val="1"/>
    </w:lvlOverride>
  </w:num>
  <w:num w:numId="20">
    <w:abstractNumId w:val="4"/>
  </w:num>
  <w:num w:numId="21">
    <w:abstractNumId w:val="15"/>
  </w:num>
  <w:num w:numId="22">
    <w:abstractNumId w:val="18"/>
  </w:num>
  <w:num w:numId="23">
    <w:abstractNumId w:val="27"/>
  </w:num>
  <w:num w:numId="24">
    <w:abstractNumId w:val="13"/>
  </w:num>
  <w:num w:numId="25">
    <w:abstractNumId w:val="14"/>
  </w:num>
  <w:num w:numId="26">
    <w:abstractNumId w:val="30"/>
  </w:num>
  <w:num w:numId="27">
    <w:abstractNumId w:val="29"/>
  </w:num>
  <w:num w:numId="28">
    <w:abstractNumId w:val="12"/>
  </w:num>
  <w:num w:numId="29">
    <w:abstractNumId w:val="10"/>
  </w:num>
  <w:num w:numId="30">
    <w:abstractNumId w:val="8"/>
  </w:num>
  <w:num w:numId="31">
    <w:abstractNumId w:val="7"/>
  </w:num>
  <w:num w:numId="32">
    <w:abstractNumId w:val="6"/>
  </w:num>
  <w:num w:numId="33">
    <w:abstractNumId w:val="5"/>
  </w:num>
  <w:num w:numId="34">
    <w:abstractNumId w:val="9"/>
  </w:num>
  <w:num w:numId="35">
    <w:abstractNumId w:val="3"/>
  </w:num>
  <w:num w:numId="36">
    <w:abstractNumId w:val="2"/>
  </w:num>
  <w:num w:numId="37">
    <w:abstractNumId w:val="1"/>
  </w:num>
  <w:num w:numId="38">
    <w:abstractNumId w:val="0"/>
  </w:num>
  <w:num w:numId="39">
    <w:abstractNumId w:val="19"/>
  </w:num>
  <w:num w:numId="40">
    <w:abstractNumId w:val="11"/>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99"/>
    <w:rsid w:val="00022D47"/>
    <w:rsid w:val="0002393A"/>
    <w:rsid w:val="00046A81"/>
    <w:rsid w:val="00053BB4"/>
    <w:rsid w:val="000642AE"/>
    <w:rsid w:val="00083CB3"/>
    <w:rsid w:val="000D7EC5"/>
    <w:rsid w:val="000E433D"/>
    <w:rsid w:val="001339BC"/>
    <w:rsid w:val="001339C8"/>
    <w:rsid w:val="0014308A"/>
    <w:rsid w:val="001943EA"/>
    <w:rsid w:val="001D2675"/>
    <w:rsid w:val="001D3317"/>
    <w:rsid w:val="001D5BE0"/>
    <w:rsid w:val="001E46C9"/>
    <w:rsid w:val="001F1F63"/>
    <w:rsid w:val="00204130"/>
    <w:rsid w:val="00206878"/>
    <w:rsid w:val="00210757"/>
    <w:rsid w:val="00245252"/>
    <w:rsid w:val="00265E0B"/>
    <w:rsid w:val="0028357B"/>
    <w:rsid w:val="002844CA"/>
    <w:rsid w:val="002B72AD"/>
    <w:rsid w:val="002E5C68"/>
    <w:rsid w:val="002F553C"/>
    <w:rsid w:val="003522E3"/>
    <w:rsid w:val="00361CC1"/>
    <w:rsid w:val="003A4F1B"/>
    <w:rsid w:val="003D57BA"/>
    <w:rsid w:val="003E6961"/>
    <w:rsid w:val="003F2706"/>
    <w:rsid w:val="00427737"/>
    <w:rsid w:val="0047468E"/>
    <w:rsid w:val="004A0FCB"/>
    <w:rsid w:val="004F2623"/>
    <w:rsid w:val="004F3879"/>
    <w:rsid w:val="0051055B"/>
    <w:rsid w:val="00521919"/>
    <w:rsid w:val="00531F78"/>
    <w:rsid w:val="00562EEB"/>
    <w:rsid w:val="00574280"/>
    <w:rsid w:val="00590999"/>
    <w:rsid w:val="0059335C"/>
    <w:rsid w:val="005D61F3"/>
    <w:rsid w:val="005E2EF5"/>
    <w:rsid w:val="005E2FEE"/>
    <w:rsid w:val="005E5DE4"/>
    <w:rsid w:val="005F6BF6"/>
    <w:rsid w:val="006124B8"/>
    <w:rsid w:val="00614991"/>
    <w:rsid w:val="0061527A"/>
    <w:rsid w:val="006300BE"/>
    <w:rsid w:val="00641F3E"/>
    <w:rsid w:val="00644D74"/>
    <w:rsid w:val="00680A23"/>
    <w:rsid w:val="00684114"/>
    <w:rsid w:val="006927C1"/>
    <w:rsid w:val="006D2FAE"/>
    <w:rsid w:val="006D395F"/>
    <w:rsid w:val="006E1762"/>
    <w:rsid w:val="006F35B4"/>
    <w:rsid w:val="0071417F"/>
    <w:rsid w:val="00740501"/>
    <w:rsid w:val="00754C18"/>
    <w:rsid w:val="007A7CAC"/>
    <w:rsid w:val="007B7928"/>
    <w:rsid w:val="007D2B7C"/>
    <w:rsid w:val="00800E5B"/>
    <w:rsid w:val="00806810"/>
    <w:rsid w:val="0083034A"/>
    <w:rsid w:val="008D12EA"/>
    <w:rsid w:val="008D53E5"/>
    <w:rsid w:val="00903035"/>
    <w:rsid w:val="0090342E"/>
    <w:rsid w:val="00910B32"/>
    <w:rsid w:val="00922730"/>
    <w:rsid w:val="00924E5B"/>
    <w:rsid w:val="0097158E"/>
    <w:rsid w:val="00993AD3"/>
    <w:rsid w:val="00995D08"/>
    <w:rsid w:val="009A0361"/>
    <w:rsid w:val="009B50B7"/>
    <w:rsid w:val="00A622EE"/>
    <w:rsid w:val="00A7127A"/>
    <w:rsid w:val="00A763BE"/>
    <w:rsid w:val="00AC59CB"/>
    <w:rsid w:val="00AE05E7"/>
    <w:rsid w:val="00AF3BB5"/>
    <w:rsid w:val="00B042AC"/>
    <w:rsid w:val="00B23ECE"/>
    <w:rsid w:val="00B70B07"/>
    <w:rsid w:val="00B77425"/>
    <w:rsid w:val="00BB2244"/>
    <w:rsid w:val="00BB25E3"/>
    <w:rsid w:val="00BC5DEA"/>
    <w:rsid w:val="00BD3867"/>
    <w:rsid w:val="00C055A5"/>
    <w:rsid w:val="00C412AE"/>
    <w:rsid w:val="00C62C5B"/>
    <w:rsid w:val="00C86F77"/>
    <w:rsid w:val="00CC289A"/>
    <w:rsid w:val="00D04143"/>
    <w:rsid w:val="00D31FF1"/>
    <w:rsid w:val="00D6442A"/>
    <w:rsid w:val="00D74585"/>
    <w:rsid w:val="00D85D65"/>
    <w:rsid w:val="00DA65BC"/>
    <w:rsid w:val="00DC5F05"/>
    <w:rsid w:val="00DD43F9"/>
    <w:rsid w:val="00DD5BE4"/>
    <w:rsid w:val="00E23489"/>
    <w:rsid w:val="00E41E9D"/>
    <w:rsid w:val="00E647AA"/>
    <w:rsid w:val="00E67A29"/>
    <w:rsid w:val="00E71B12"/>
    <w:rsid w:val="00EB097B"/>
    <w:rsid w:val="00EB0ED1"/>
    <w:rsid w:val="00EC4463"/>
    <w:rsid w:val="00F47A4B"/>
    <w:rsid w:val="00F526B3"/>
    <w:rsid w:val="00F641B6"/>
    <w:rsid w:val="00F70994"/>
    <w:rsid w:val="00F73377"/>
    <w:rsid w:val="00F8752A"/>
    <w:rsid w:val="00F943F1"/>
    <w:rsid w:val="00FA3B77"/>
    <w:rsid w:val="00FC79A3"/>
    <w:rsid w:val="00FF19A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55433"/>
  <w15:docId w15:val="{DC7F56CB-112B-4E0B-9AC1-24CC8B89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7">
    <w:lsdException w:name="heading 2" w:uiPriority="9"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C79A3"/>
    <w:pPr>
      <w:spacing w:after="240" w:line="220" w:lineRule="exact"/>
    </w:pPr>
    <w:rPr>
      <w:rFonts w:ascii="Arial" w:hAnsi="Arial"/>
      <w:color w:val="595959" w:themeColor="text1" w:themeTint="A6"/>
      <w:sz w:val="20"/>
    </w:rPr>
  </w:style>
  <w:style w:type="paragraph" w:styleId="Heading1">
    <w:name w:val="heading 1"/>
    <w:basedOn w:val="Heading4"/>
    <w:next w:val="Normal"/>
    <w:link w:val="Heading1Char"/>
    <w:uiPriority w:val="9"/>
    <w:qFormat/>
    <w:rsid w:val="00022D47"/>
    <w:pPr>
      <w:ind w:left="0" w:right="-360"/>
      <w:outlineLvl w:val="0"/>
    </w:pPr>
    <w:rPr>
      <w:b w:val="0"/>
      <w:color w:val="auto"/>
      <w:sz w:val="44"/>
    </w:rPr>
  </w:style>
  <w:style w:type="paragraph" w:styleId="Heading2">
    <w:name w:val="heading 2"/>
    <w:next w:val="Normal"/>
    <w:link w:val="Heading2Char"/>
    <w:uiPriority w:val="9"/>
    <w:unhideWhenUsed/>
    <w:qFormat/>
    <w:rsid w:val="00022D47"/>
    <w:pPr>
      <w:keepNext/>
      <w:keepLines/>
      <w:spacing w:before="200" w:after="120"/>
      <w:outlineLvl w:val="1"/>
    </w:pPr>
    <w:rPr>
      <w:rFonts w:ascii="Arial" w:eastAsiaTheme="majorEastAsia" w:hAnsi="Arial" w:cstheme="majorBidi"/>
      <w:bCs/>
      <w:color w:val="008198"/>
      <w:sz w:val="28"/>
      <w:szCs w:val="26"/>
    </w:rPr>
  </w:style>
  <w:style w:type="paragraph" w:styleId="Heading3">
    <w:name w:val="heading 3"/>
    <w:basedOn w:val="Normal"/>
    <w:next w:val="Normal"/>
    <w:link w:val="Heading3Char"/>
    <w:uiPriority w:val="9"/>
    <w:unhideWhenUsed/>
    <w:qFormat/>
    <w:rsid w:val="002870A8"/>
    <w:pPr>
      <w:keepNext/>
      <w:keepLines/>
      <w:spacing w:before="200" w:line="360" w:lineRule="auto"/>
      <w:outlineLvl w:val="2"/>
    </w:pPr>
    <w:rPr>
      <w:rFonts w:eastAsia="MS Gothic"/>
      <w:bCs/>
      <w:color w:val="008198"/>
      <w:sz w:val="22"/>
    </w:rPr>
  </w:style>
  <w:style w:type="paragraph" w:styleId="Heading4">
    <w:name w:val="heading 4"/>
    <w:basedOn w:val="Normal"/>
    <w:next w:val="Normal"/>
    <w:link w:val="Heading4Char"/>
    <w:uiPriority w:val="9"/>
    <w:unhideWhenUsed/>
    <w:qFormat/>
    <w:rsid w:val="000D1B2F"/>
    <w:pPr>
      <w:keepNext/>
      <w:keepLines/>
      <w:spacing w:before="200"/>
      <w:ind w:left="144"/>
      <w:outlineLvl w:val="3"/>
    </w:pPr>
    <w:rPr>
      <w:rFonts w:eastAsiaTheme="majorEastAsia" w:cstheme="majorBidi"/>
      <w:b/>
      <w:bCs/>
      <w:iCs/>
      <w:color w:val="D7AC11"/>
    </w:rPr>
  </w:style>
  <w:style w:type="paragraph" w:styleId="Heading5">
    <w:name w:val="heading 5"/>
    <w:basedOn w:val="Normal"/>
    <w:next w:val="Normal"/>
    <w:link w:val="Heading5Char"/>
    <w:uiPriority w:val="9"/>
    <w:unhideWhenUsed/>
    <w:qFormat/>
    <w:rsid w:val="000D1B2F"/>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1B2F"/>
    <w:rPr>
      <w:rFonts w:ascii="Arial" w:eastAsiaTheme="majorEastAsia" w:hAnsi="Arial" w:cstheme="majorBidi"/>
      <w:b/>
      <w:bCs/>
      <w:iCs/>
      <w:color w:val="D7AC11"/>
      <w:sz w:val="20"/>
    </w:rPr>
  </w:style>
  <w:style w:type="character" w:customStyle="1" w:styleId="Heading1Char">
    <w:name w:val="Heading 1 Char"/>
    <w:basedOn w:val="DefaultParagraphFont"/>
    <w:link w:val="Heading1"/>
    <w:uiPriority w:val="9"/>
    <w:rsid w:val="00022D47"/>
    <w:rPr>
      <w:rFonts w:ascii="Arial" w:eastAsiaTheme="majorEastAsia" w:hAnsi="Arial" w:cstheme="majorBidi"/>
      <w:bCs/>
      <w:iCs/>
      <w:sz w:val="44"/>
    </w:rPr>
  </w:style>
  <w:style w:type="character" w:customStyle="1" w:styleId="Heading2Char">
    <w:name w:val="Heading 2 Char"/>
    <w:basedOn w:val="DefaultParagraphFont"/>
    <w:link w:val="Heading2"/>
    <w:uiPriority w:val="9"/>
    <w:rsid w:val="00022D47"/>
    <w:rPr>
      <w:rFonts w:ascii="Arial" w:eastAsiaTheme="majorEastAsia" w:hAnsi="Arial" w:cstheme="majorBidi"/>
      <w:bCs/>
      <w:color w:val="008198"/>
      <w:sz w:val="28"/>
      <w:szCs w:val="26"/>
    </w:rPr>
  </w:style>
  <w:style w:type="character" w:customStyle="1" w:styleId="Heading3Char">
    <w:name w:val="Heading 3 Char"/>
    <w:link w:val="Heading3"/>
    <w:uiPriority w:val="9"/>
    <w:rsid w:val="002870A8"/>
    <w:rPr>
      <w:rFonts w:ascii="Arial" w:eastAsia="MS Gothic" w:hAnsi="Arial"/>
      <w:bCs/>
      <w:color w:val="008198"/>
      <w:sz w:val="22"/>
    </w:rPr>
  </w:style>
  <w:style w:type="character" w:customStyle="1" w:styleId="Heading5Char">
    <w:name w:val="Heading 5 Char"/>
    <w:basedOn w:val="DefaultParagraphFont"/>
    <w:link w:val="Heading5"/>
    <w:uiPriority w:val="9"/>
    <w:rsid w:val="000D1B2F"/>
    <w:rPr>
      <w:rFonts w:ascii="Arial" w:eastAsiaTheme="majorEastAsia" w:hAnsi="Arial" w:cstheme="majorBidi"/>
      <w:b/>
      <w:color w:val="595959" w:themeColor="text1" w:themeTint="A6"/>
      <w:sz w:val="18"/>
    </w:rPr>
  </w:style>
  <w:style w:type="paragraph" w:styleId="Title">
    <w:name w:val="Title"/>
    <w:basedOn w:val="Normal"/>
    <w:next w:val="Normal"/>
    <w:link w:val="TitleChar"/>
    <w:uiPriority w:val="10"/>
    <w:qFormat/>
    <w:rsid w:val="00C055A5"/>
    <w:pPr>
      <w:spacing w:line="240" w:lineRule="auto"/>
      <w:jc w:val="center"/>
    </w:pPr>
    <w:rPr>
      <w:rFonts w:cs="Arial"/>
      <w:b/>
      <w:color w:val="C5981C"/>
      <w:sz w:val="56"/>
      <w:szCs w:val="80"/>
    </w:rPr>
  </w:style>
  <w:style w:type="character" w:customStyle="1" w:styleId="TitleChar">
    <w:name w:val="Title Char"/>
    <w:basedOn w:val="DefaultParagraphFont"/>
    <w:link w:val="Title"/>
    <w:uiPriority w:val="10"/>
    <w:rsid w:val="00C055A5"/>
    <w:rPr>
      <w:rFonts w:ascii="Arial" w:hAnsi="Arial" w:cs="Arial"/>
      <w:b/>
      <w:color w:val="C5981C"/>
      <w:sz w:val="56"/>
      <w:szCs w:val="80"/>
    </w:rPr>
  </w:style>
  <w:style w:type="character" w:styleId="Hyperlink">
    <w:name w:val="Hyperlink"/>
    <w:basedOn w:val="DefaultParagraphFont"/>
    <w:uiPriority w:val="99"/>
    <w:rsid w:val="00D47E14"/>
    <w:rPr>
      <w:b/>
      <w:bCs/>
      <w:color w:val="C68A3C"/>
      <w:u w:val="thick"/>
    </w:rPr>
  </w:style>
  <w:style w:type="character" w:styleId="FollowedHyperlink">
    <w:name w:val="FollowedHyperlink"/>
    <w:basedOn w:val="DefaultParagraphFont"/>
    <w:uiPriority w:val="99"/>
    <w:semiHidden/>
    <w:unhideWhenUsed/>
    <w:rsid w:val="00753593"/>
    <w:rPr>
      <w:color w:val="2D1C65" w:themeColor="followedHyperlink"/>
      <w:u w:val="single"/>
    </w:rPr>
  </w:style>
  <w:style w:type="paragraph" w:styleId="BalloonText">
    <w:name w:val="Balloon Text"/>
    <w:basedOn w:val="Normal"/>
    <w:link w:val="BalloonTextChar"/>
    <w:uiPriority w:val="99"/>
    <w:semiHidden/>
    <w:unhideWhenUsed/>
    <w:rsid w:val="009E44ED"/>
    <w:rPr>
      <w:rFonts w:ascii="Tahoma" w:hAnsi="Tahoma" w:cs="Tahoma"/>
      <w:szCs w:val="16"/>
    </w:rPr>
  </w:style>
  <w:style w:type="character" w:customStyle="1" w:styleId="BalloonTextChar">
    <w:name w:val="Balloon Text Char"/>
    <w:basedOn w:val="DefaultParagraphFont"/>
    <w:link w:val="BalloonText"/>
    <w:uiPriority w:val="99"/>
    <w:semiHidden/>
    <w:rsid w:val="009E44ED"/>
    <w:rPr>
      <w:rFonts w:ascii="Tahoma" w:hAnsi="Tahoma" w:cs="Tahoma"/>
      <w:color w:val="595959" w:themeColor="text1" w:themeTint="A6"/>
      <w:sz w:val="16"/>
      <w:szCs w:val="16"/>
    </w:rPr>
  </w:style>
  <w:style w:type="paragraph" w:styleId="NormalWeb">
    <w:name w:val="Normal (Web)"/>
    <w:basedOn w:val="Normal"/>
    <w:uiPriority w:val="99"/>
    <w:semiHidden/>
    <w:unhideWhenUsed/>
    <w:rsid w:val="00392936"/>
    <w:pPr>
      <w:spacing w:before="100" w:beforeAutospacing="1" w:after="100" w:afterAutospacing="1" w:line="240" w:lineRule="auto"/>
    </w:pPr>
    <w:rPr>
      <w:rFonts w:ascii="Times New Roman" w:eastAsia="Times New Roman" w:hAnsi="Times New Roman" w:cs="Times New Roman"/>
      <w:color w:val="auto"/>
      <w:sz w:val="24"/>
    </w:rPr>
  </w:style>
  <w:style w:type="paragraph" w:styleId="TOC1">
    <w:name w:val="toc 1"/>
    <w:aliases w:val="TOC Header"/>
    <w:basedOn w:val="Normal"/>
    <w:next w:val="Normal"/>
    <w:autoRedefine/>
    <w:uiPriority w:val="39"/>
    <w:unhideWhenUsed/>
    <w:rsid w:val="00022D47"/>
    <w:pPr>
      <w:spacing w:line="240" w:lineRule="auto"/>
    </w:pPr>
    <w:rPr>
      <w:rFonts w:cs="Arial"/>
      <w:color w:val="C5981C"/>
      <w:sz w:val="36"/>
    </w:rPr>
  </w:style>
  <w:style w:type="paragraph" w:styleId="TOC2">
    <w:name w:val="toc 2"/>
    <w:basedOn w:val="Normal"/>
    <w:next w:val="Normal"/>
    <w:autoRedefine/>
    <w:uiPriority w:val="39"/>
    <w:unhideWhenUsed/>
    <w:rsid w:val="00A056DD"/>
    <w:pPr>
      <w:spacing w:after="0"/>
      <w:ind w:left="180"/>
    </w:pPr>
    <w:rPr>
      <w:rFonts w:asciiTheme="minorHAnsi" w:hAnsiTheme="minorHAnsi"/>
      <w:b/>
      <w:sz w:val="22"/>
      <w:szCs w:val="22"/>
    </w:rPr>
  </w:style>
  <w:style w:type="paragraph" w:styleId="TOC3">
    <w:name w:val="toc 3"/>
    <w:basedOn w:val="Normal"/>
    <w:next w:val="Normal"/>
    <w:autoRedefine/>
    <w:uiPriority w:val="39"/>
    <w:unhideWhenUsed/>
    <w:rsid w:val="00A056DD"/>
    <w:pPr>
      <w:spacing w:after="0"/>
      <w:ind w:left="360"/>
    </w:pPr>
    <w:rPr>
      <w:rFonts w:asciiTheme="minorHAnsi" w:hAnsiTheme="minorHAnsi"/>
      <w:sz w:val="22"/>
      <w:szCs w:val="22"/>
    </w:rPr>
  </w:style>
  <w:style w:type="paragraph" w:styleId="TOC4">
    <w:name w:val="toc 4"/>
    <w:basedOn w:val="Normal"/>
    <w:next w:val="Normal"/>
    <w:autoRedefine/>
    <w:uiPriority w:val="39"/>
    <w:unhideWhenUsed/>
    <w:rsid w:val="00AD107F"/>
    <w:pPr>
      <w:spacing w:after="0"/>
      <w:ind w:left="540"/>
    </w:pPr>
    <w:rPr>
      <w:rFonts w:asciiTheme="minorHAnsi" w:hAnsiTheme="minorHAnsi"/>
      <w:szCs w:val="20"/>
    </w:rPr>
  </w:style>
  <w:style w:type="paragraph" w:styleId="TOC5">
    <w:name w:val="toc 5"/>
    <w:basedOn w:val="Normal"/>
    <w:next w:val="Normal"/>
    <w:autoRedefine/>
    <w:uiPriority w:val="39"/>
    <w:unhideWhenUsed/>
    <w:rsid w:val="00AD107F"/>
    <w:pPr>
      <w:spacing w:after="0"/>
      <w:ind w:left="720"/>
    </w:pPr>
    <w:rPr>
      <w:rFonts w:asciiTheme="minorHAnsi" w:hAnsiTheme="minorHAnsi"/>
      <w:szCs w:val="20"/>
    </w:rPr>
  </w:style>
  <w:style w:type="paragraph" w:customStyle="1" w:styleId="SubHead">
    <w:name w:val="SubHead"/>
    <w:basedOn w:val="Normal"/>
    <w:qFormat/>
    <w:rsid w:val="00210757"/>
    <w:pPr>
      <w:spacing w:line="240" w:lineRule="auto"/>
      <w:jc w:val="center"/>
    </w:pPr>
    <w:rPr>
      <w:rFonts w:cs="Arial"/>
      <w:sz w:val="44"/>
      <w:szCs w:val="80"/>
    </w:rPr>
  </w:style>
  <w:style w:type="paragraph" w:customStyle="1" w:styleId="MainHeadline">
    <w:name w:val="Main Headline"/>
    <w:basedOn w:val="Heading1"/>
    <w:qFormat/>
    <w:rsid w:val="00210757"/>
    <w:pPr>
      <w:spacing w:before="120" w:after="120" w:line="276" w:lineRule="auto"/>
    </w:pPr>
    <w:rPr>
      <w:b/>
      <w:color w:val="636463" w:themeColor="text2"/>
      <w:szCs w:val="44"/>
    </w:rPr>
  </w:style>
  <w:style w:type="paragraph" w:customStyle="1" w:styleId="MainHead2">
    <w:name w:val="MainHead2"/>
    <w:basedOn w:val="SubHead"/>
    <w:qFormat/>
    <w:rsid w:val="00210757"/>
    <w:pPr>
      <w:jc w:val="left"/>
    </w:pPr>
    <w:rPr>
      <w:color w:val="1FA8BA" w:themeColor="accent4"/>
      <w:sz w:val="32"/>
    </w:rPr>
  </w:style>
  <w:style w:type="paragraph" w:customStyle="1" w:styleId="IntenseQuote">
    <w:name w:val="IntenseQuote"/>
    <w:basedOn w:val="Heading2"/>
    <w:qFormat/>
    <w:rsid w:val="00022D47"/>
  </w:style>
  <w:style w:type="paragraph" w:styleId="Footer">
    <w:name w:val="footer"/>
    <w:basedOn w:val="Normal"/>
    <w:link w:val="FooterChar"/>
    <w:rsid w:val="00BB25E3"/>
    <w:pPr>
      <w:tabs>
        <w:tab w:val="center" w:pos="4320"/>
        <w:tab w:val="right" w:pos="8640"/>
      </w:tabs>
      <w:spacing w:after="0" w:line="240" w:lineRule="auto"/>
    </w:pPr>
  </w:style>
  <w:style w:type="character" w:customStyle="1" w:styleId="FooterChar">
    <w:name w:val="Footer Char"/>
    <w:basedOn w:val="DefaultParagraphFont"/>
    <w:link w:val="Footer"/>
    <w:rsid w:val="00BB25E3"/>
    <w:rPr>
      <w:rFonts w:ascii="Arial" w:hAnsi="Arial"/>
      <w:color w:val="595959" w:themeColor="text1" w:themeTint="A6"/>
      <w:sz w:val="18"/>
    </w:rPr>
  </w:style>
  <w:style w:type="table" w:styleId="MediumList2-Accent4">
    <w:name w:val="Medium List 2 Accent 4"/>
    <w:basedOn w:val="TableNormal"/>
    <w:rsid w:val="00684114"/>
    <w:rPr>
      <w:rFonts w:asciiTheme="majorHAnsi" w:eastAsiaTheme="majorEastAsia" w:hAnsiTheme="majorHAnsi" w:cstheme="majorBidi"/>
      <w:color w:val="000000" w:themeColor="text1"/>
    </w:rPr>
    <w:tblPr>
      <w:tblStyleRowBandSize w:val="1"/>
      <w:tblStyleColBandSize w:val="1"/>
      <w:tblBorders>
        <w:top w:val="single" w:sz="8" w:space="0" w:color="1FA8BA" w:themeColor="accent4"/>
        <w:left w:val="single" w:sz="8" w:space="0" w:color="1FA8BA" w:themeColor="accent4"/>
        <w:bottom w:val="single" w:sz="8" w:space="0" w:color="1FA8BA" w:themeColor="accent4"/>
        <w:right w:val="single" w:sz="8" w:space="0" w:color="1FA8BA" w:themeColor="accent4"/>
      </w:tblBorders>
    </w:tblPr>
    <w:tblStylePr w:type="firstRow">
      <w:rPr>
        <w:sz w:val="24"/>
        <w:szCs w:val="24"/>
      </w:rPr>
      <w:tblPr/>
      <w:tcPr>
        <w:tcBorders>
          <w:top w:val="nil"/>
          <w:left w:val="nil"/>
          <w:bottom w:val="single" w:sz="24" w:space="0" w:color="1FA8BA" w:themeColor="accent4"/>
          <w:right w:val="nil"/>
          <w:insideH w:val="nil"/>
          <w:insideV w:val="nil"/>
        </w:tcBorders>
        <w:shd w:val="clear" w:color="auto" w:fill="FFFFFF" w:themeFill="background1"/>
      </w:tcPr>
    </w:tblStylePr>
    <w:tblStylePr w:type="lastRow">
      <w:tblPr/>
      <w:tcPr>
        <w:tcBorders>
          <w:top w:val="single" w:sz="8" w:space="0" w:color="1FA8B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A8BA" w:themeColor="accent4"/>
          <w:insideH w:val="nil"/>
          <w:insideV w:val="nil"/>
        </w:tcBorders>
        <w:shd w:val="clear" w:color="auto" w:fill="FFFFFF" w:themeFill="background1"/>
      </w:tcPr>
    </w:tblStylePr>
    <w:tblStylePr w:type="lastCol">
      <w:tblPr/>
      <w:tcPr>
        <w:tcBorders>
          <w:top w:val="nil"/>
          <w:left w:val="single" w:sz="8" w:space="0" w:color="1FA8B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EF4" w:themeFill="accent4" w:themeFillTint="3F"/>
      </w:tcPr>
    </w:tblStylePr>
    <w:tblStylePr w:type="band1Horz">
      <w:tblPr/>
      <w:tcPr>
        <w:tcBorders>
          <w:top w:val="nil"/>
          <w:bottom w:val="nil"/>
          <w:insideH w:val="nil"/>
          <w:insideV w:val="nil"/>
        </w:tcBorders>
        <w:shd w:val="clear" w:color="auto" w:fill="C0EE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684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F2706"/>
    <w:pPr>
      <w:tabs>
        <w:tab w:val="center" w:pos="4320"/>
        <w:tab w:val="right" w:pos="8640"/>
      </w:tabs>
      <w:spacing w:after="0" w:line="240" w:lineRule="auto"/>
    </w:pPr>
  </w:style>
  <w:style w:type="character" w:customStyle="1" w:styleId="HeaderChar">
    <w:name w:val="Header Char"/>
    <w:basedOn w:val="DefaultParagraphFont"/>
    <w:link w:val="Header"/>
    <w:rsid w:val="003F2706"/>
    <w:rPr>
      <w:rFonts w:ascii="Arial" w:hAnsi="Arial"/>
      <w:color w:val="595959" w:themeColor="text1" w:themeTint="A6"/>
      <w:sz w:val="18"/>
    </w:rPr>
  </w:style>
  <w:style w:type="paragraph" w:customStyle="1" w:styleId="copyright">
    <w:name w:val="copyright"/>
    <w:basedOn w:val="Normal"/>
    <w:qFormat/>
    <w:rsid w:val="003F2706"/>
    <w:pPr>
      <w:jc w:val="right"/>
    </w:pPr>
    <w:rPr>
      <w:i/>
      <w:color w:val="FFFFFF"/>
      <w:sz w:val="13"/>
      <w:szCs w:val="13"/>
    </w:rPr>
  </w:style>
  <w:style w:type="table" w:styleId="LightShading-Accent5">
    <w:name w:val="Light Shading Accent 5"/>
    <w:basedOn w:val="TableNormal"/>
    <w:uiPriority w:val="60"/>
    <w:rsid w:val="0014308A"/>
    <w:rPr>
      <w:color w:val="5A8925" w:themeColor="accent5" w:themeShade="BF"/>
    </w:rPr>
    <w:tblPr>
      <w:tblStyleRowBandSize w:val="1"/>
      <w:tblStyleColBandSize w:val="1"/>
      <w:tblBorders>
        <w:top w:val="single" w:sz="8" w:space="0" w:color="79B832" w:themeColor="accent5"/>
        <w:bottom w:val="single" w:sz="8" w:space="0" w:color="79B832" w:themeColor="accent5"/>
      </w:tblBorders>
    </w:tblPr>
    <w:tblStylePr w:type="fir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la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0C9" w:themeFill="accent5" w:themeFillTint="3F"/>
      </w:tcPr>
    </w:tblStylePr>
    <w:tblStylePr w:type="band1Horz">
      <w:tblPr/>
      <w:tcPr>
        <w:tcBorders>
          <w:left w:val="nil"/>
          <w:right w:val="nil"/>
          <w:insideH w:val="nil"/>
          <w:insideV w:val="nil"/>
        </w:tcBorders>
        <w:shd w:val="clear" w:color="auto" w:fill="DDF0C9" w:themeFill="accent5" w:themeFillTint="3F"/>
      </w:tcPr>
    </w:tblStylePr>
  </w:style>
  <w:style w:type="table" w:styleId="LightList-Accent1">
    <w:name w:val="Light List Accent 1"/>
    <w:basedOn w:val="TableNormal"/>
    <w:uiPriority w:val="61"/>
    <w:rsid w:val="0014308A"/>
    <w:tblPr>
      <w:tblStyleRowBandSize w:val="1"/>
      <w:tblStyleColBandSize w:val="1"/>
      <w:tblBorders>
        <w:top w:val="single" w:sz="8" w:space="0" w:color="C5981C" w:themeColor="accent1"/>
        <w:left w:val="single" w:sz="8" w:space="0" w:color="C5981C" w:themeColor="accent1"/>
        <w:bottom w:val="single" w:sz="8" w:space="0" w:color="C5981C" w:themeColor="accent1"/>
        <w:right w:val="single" w:sz="8" w:space="0" w:color="C5981C" w:themeColor="accent1"/>
      </w:tblBorders>
    </w:tblPr>
    <w:tblStylePr w:type="firstRow">
      <w:pPr>
        <w:spacing w:before="0" w:after="0" w:line="240" w:lineRule="auto"/>
      </w:pPr>
      <w:rPr>
        <w:b/>
        <w:bCs/>
        <w:color w:val="FFFFFF" w:themeColor="background1"/>
      </w:rPr>
      <w:tblPr/>
      <w:tcPr>
        <w:shd w:val="clear" w:color="auto" w:fill="C5981C" w:themeFill="accent1"/>
      </w:tcPr>
    </w:tblStylePr>
    <w:tblStylePr w:type="lastRow">
      <w:pPr>
        <w:spacing w:before="0" w:after="0" w:line="240" w:lineRule="auto"/>
      </w:pPr>
      <w:rPr>
        <w:b/>
        <w:bCs/>
      </w:rPr>
      <w:tblPr/>
      <w:tcPr>
        <w:tcBorders>
          <w:top w:val="double" w:sz="6" w:space="0" w:color="C5981C" w:themeColor="accent1"/>
          <w:left w:val="single" w:sz="8" w:space="0" w:color="C5981C" w:themeColor="accent1"/>
          <w:bottom w:val="single" w:sz="8" w:space="0" w:color="C5981C" w:themeColor="accent1"/>
          <w:right w:val="single" w:sz="8" w:space="0" w:color="C5981C" w:themeColor="accent1"/>
        </w:tcBorders>
      </w:tcPr>
    </w:tblStylePr>
    <w:tblStylePr w:type="firstCol">
      <w:rPr>
        <w:b/>
        <w:bCs/>
      </w:rPr>
    </w:tblStylePr>
    <w:tblStylePr w:type="lastCol">
      <w:rPr>
        <w:b/>
        <w:bCs/>
      </w:rPr>
    </w:tblStylePr>
    <w:tblStylePr w:type="band1Vert">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tblStylePr w:type="band1Horz">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style>
  <w:style w:type="table" w:styleId="ColorfulShading-Accent6">
    <w:name w:val="Colorful Shading Accent 6"/>
    <w:basedOn w:val="TableNormal"/>
    <w:uiPriority w:val="71"/>
    <w:rsid w:val="0014308A"/>
    <w:rPr>
      <w:color w:val="000000" w:themeColor="text1"/>
    </w:rPr>
    <w:tblPr>
      <w:tblStyleRowBandSize w:val="1"/>
      <w:tblStyleColBandSize w:val="1"/>
      <w:tblBorders>
        <w:top w:val="single" w:sz="24" w:space="0" w:color="79B832" w:themeColor="accent5"/>
        <w:left w:val="single" w:sz="4" w:space="0" w:color="AA3621" w:themeColor="accent6"/>
        <w:bottom w:val="single" w:sz="4" w:space="0" w:color="AA3621" w:themeColor="accent6"/>
        <w:right w:val="single" w:sz="4" w:space="0" w:color="AA3621" w:themeColor="accent6"/>
        <w:insideH w:val="single" w:sz="4" w:space="0" w:color="FFFFFF" w:themeColor="background1"/>
        <w:insideV w:val="single" w:sz="4" w:space="0" w:color="FFFFFF" w:themeColor="background1"/>
      </w:tblBorders>
    </w:tblPr>
    <w:tcPr>
      <w:shd w:val="clear" w:color="auto" w:fill="FAE8E5" w:themeFill="accent6" w:themeFillTint="19"/>
    </w:tcPr>
    <w:tblStylePr w:type="firstRow">
      <w:rPr>
        <w:b/>
        <w:bCs/>
      </w:rPr>
      <w:tblPr/>
      <w:tcPr>
        <w:tcBorders>
          <w:top w:val="nil"/>
          <w:left w:val="nil"/>
          <w:bottom w:val="single" w:sz="24" w:space="0" w:color="79B83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013" w:themeFill="accent6" w:themeFillShade="99"/>
      </w:tcPr>
    </w:tblStylePr>
    <w:tblStylePr w:type="firstCol">
      <w:rPr>
        <w:color w:val="FFFFFF" w:themeColor="background1"/>
      </w:rPr>
      <w:tblPr/>
      <w:tcPr>
        <w:tcBorders>
          <w:top w:val="nil"/>
          <w:left w:val="nil"/>
          <w:bottom w:val="nil"/>
          <w:right w:val="nil"/>
          <w:insideH w:val="single" w:sz="4" w:space="0" w:color="652013" w:themeColor="accent6" w:themeShade="99"/>
          <w:insideV w:val="nil"/>
        </w:tcBorders>
        <w:shd w:val="clear" w:color="auto" w:fill="6520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2013" w:themeFill="accent6" w:themeFillShade="99"/>
      </w:tcPr>
    </w:tblStylePr>
    <w:tblStylePr w:type="band1Vert">
      <w:tblPr/>
      <w:tcPr>
        <w:shd w:val="clear" w:color="auto" w:fill="EBA498" w:themeFill="accent6" w:themeFillTint="66"/>
      </w:tcPr>
    </w:tblStylePr>
    <w:tblStylePr w:type="band1Horz">
      <w:tblPr/>
      <w:tcPr>
        <w:shd w:val="clear" w:color="auto" w:fill="E68E7E" w:themeFill="accent6" w:themeFillTint="7F"/>
      </w:tcPr>
    </w:tblStylePr>
    <w:tblStylePr w:type="neCell">
      <w:rPr>
        <w:color w:val="000000" w:themeColor="text1"/>
      </w:rPr>
    </w:tblStylePr>
    <w:tblStylePr w:type="nwCell">
      <w:rPr>
        <w:color w:val="000000" w:themeColor="text1"/>
      </w:rPr>
    </w:tblStylePr>
  </w:style>
  <w:style w:type="character" w:styleId="Strong">
    <w:name w:val="Strong"/>
    <w:basedOn w:val="DefaultParagraphFont"/>
    <w:uiPriority w:val="22"/>
    <w:qFormat/>
    <w:rsid w:val="00AE05E7"/>
    <w:rPr>
      <w:b/>
      <w:bCs/>
    </w:rPr>
  </w:style>
  <w:style w:type="paragraph" w:styleId="ListParagraph">
    <w:name w:val="List Paragraph"/>
    <w:basedOn w:val="Normal"/>
    <w:uiPriority w:val="34"/>
    <w:qFormat/>
    <w:rsid w:val="00995D08"/>
    <w:pPr>
      <w:spacing w:after="0" w:line="240" w:lineRule="auto"/>
      <w:ind w:left="720"/>
    </w:pPr>
    <w:rPr>
      <w:rFonts w:ascii="Calibri" w:eastAsiaTheme="minorHAnsi" w:hAnsi="Calibri" w:cs="Times New Roman"/>
      <w:color w:val="auto"/>
      <w:sz w:val="22"/>
      <w:szCs w:val="22"/>
    </w:rPr>
  </w:style>
  <w:style w:type="character" w:styleId="UnresolvedMention">
    <w:name w:val="Unresolved Mention"/>
    <w:basedOn w:val="DefaultParagraphFont"/>
    <w:uiPriority w:val="99"/>
    <w:semiHidden/>
    <w:unhideWhenUsed/>
    <w:rsid w:val="001E46C9"/>
    <w:rPr>
      <w:color w:val="605E5C"/>
      <w:shd w:val="clear" w:color="auto" w:fill="E1DFDD"/>
    </w:rPr>
  </w:style>
  <w:style w:type="character" w:styleId="CommentReference">
    <w:name w:val="annotation reference"/>
    <w:basedOn w:val="DefaultParagraphFont"/>
    <w:semiHidden/>
    <w:unhideWhenUsed/>
    <w:rsid w:val="005E2FEE"/>
    <w:rPr>
      <w:sz w:val="16"/>
      <w:szCs w:val="16"/>
    </w:rPr>
  </w:style>
  <w:style w:type="paragraph" w:styleId="CommentText">
    <w:name w:val="annotation text"/>
    <w:basedOn w:val="Normal"/>
    <w:link w:val="CommentTextChar"/>
    <w:semiHidden/>
    <w:unhideWhenUsed/>
    <w:rsid w:val="005E2FEE"/>
    <w:pPr>
      <w:spacing w:line="240" w:lineRule="auto"/>
    </w:pPr>
    <w:rPr>
      <w:szCs w:val="20"/>
    </w:rPr>
  </w:style>
  <w:style w:type="character" w:customStyle="1" w:styleId="CommentTextChar">
    <w:name w:val="Comment Text Char"/>
    <w:basedOn w:val="DefaultParagraphFont"/>
    <w:link w:val="CommentText"/>
    <w:semiHidden/>
    <w:rsid w:val="005E2FEE"/>
    <w:rPr>
      <w:rFonts w:ascii="Arial" w:hAnsi="Arial"/>
      <w:color w:val="595959" w:themeColor="text1" w:themeTint="A6"/>
      <w:sz w:val="20"/>
      <w:szCs w:val="20"/>
    </w:rPr>
  </w:style>
  <w:style w:type="paragraph" w:styleId="CommentSubject">
    <w:name w:val="annotation subject"/>
    <w:basedOn w:val="CommentText"/>
    <w:next w:val="CommentText"/>
    <w:link w:val="CommentSubjectChar"/>
    <w:semiHidden/>
    <w:unhideWhenUsed/>
    <w:rsid w:val="005E2FEE"/>
    <w:rPr>
      <w:b/>
      <w:bCs/>
    </w:rPr>
  </w:style>
  <w:style w:type="character" w:customStyle="1" w:styleId="CommentSubjectChar">
    <w:name w:val="Comment Subject Char"/>
    <w:basedOn w:val="CommentTextChar"/>
    <w:link w:val="CommentSubject"/>
    <w:semiHidden/>
    <w:rsid w:val="005E2FEE"/>
    <w:rPr>
      <w:rFonts w:ascii="Arial" w:hAnsi="Arial"/>
      <w:b/>
      <w:bCs/>
      <w:color w:val="595959" w:themeColor="text1" w:themeTint="A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161570">
      <w:bodyDiv w:val="1"/>
      <w:marLeft w:val="0"/>
      <w:marRight w:val="0"/>
      <w:marTop w:val="0"/>
      <w:marBottom w:val="0"/>
      <w:divBdr>
        <w:top w:val="none" w:sz="0" w:space="0" w:color="auto"/>
        <w:left w:val="none" w:sz="0" w:space="0" w:color="auto"/>
        <w:bottom w:val="none" w:sz="0" w:space="0" w:color="auto"/>
        <w:right w:val="none" w:sz="0" w:space="0" w:color="auto"/>
      </w:divBdr>
    </w:div>
    <w:div w:id="113405571">
      <w:bodyDiv w:val="1"/>
      <w:marLeft w:val="0"/>
      <w:marRight w:val="0"/>
      <w:marTop w:val="0"/>
      <w:marBottom w:val="0"/>
      <w:divBdr>
        <w:top w:val="none" w:sz="0" w:space="0" w:color="auto"/>
        <w:left w:val="none" w:sz="0" w:space="0" w:color="auto"/>
        <w:bottom w:val="none" w:sz="0" w:space="0" w:color="auto"/>
        <w:right w:val="none" w:sz="0" w:space="0" w:color="auto"/>
      </w:divBdr>
    </w:div>
    <w:div w:id="229122125">
      <w:bodyDiv w:val="1"/>
      <w:marLeft w:val="0"/>
      <w:marRight w:val="0"/>
      <w:marTop w:val="0"/>
      <w:marBottom w:val="0"/>
      <w:divBdr>
        <w:top w:val="none" w:sz="0" w:space="0" w:color="auto"/>
        <w:left w:val="none" w:sz="0" w:space="0" w:color="auto"/>
        <w:bottom w:val="none" w:sz="0" w:space="0" w:color="auto"/>
        <w:right w:val="none" w:sz="0" w:space="0" w:color="auto"/>
      </w:divBdr>
    </w:div>
    <w:div w:id="347217045">
      <w:bodyDiv w:val="1"/>
      <w:marLeft w:val="0"/>
      <w:marRight w:val="0"/>
      <w:marTop w:val="0"/>
      <w:marBottom w:val="0"/>
      <w:divBdr>
        <w:top w:val="none" w:sz="0" w:space="0" w:color="auto"/>
        <w:left w:val="none" w:sz="0" w:space="0" w:color="auto"/>
        <w:bottom w:val="none" w:sz="0" w:space="0" w:color="auto"/>
        <w:right w:val="none" w:sz="0" w:space="0" w:color="auto"/>
      </w:divBdr>
    </w:div>
    <w:div w:id="347220614">
      <w:bodyDiv w:val="1"/>
      <w:marLeft w:val="0"/>
      <w:marRight w:val="0"/>
      <w:marTop w:val="0"/>
      <w:marBottom w:val="0"/>
      <w:divBdr>
        <w:top w:val="none" w:sz="0" w:space="0" w:color="auto"/>
        <w:left w:val="none" w:sz="0" w:space="0" w:color="auto"/>
        <w:bottom w:val="none" w:sz="0" w:space="0" w:color="auto"/>
        <w:right w:val="none" w:sz="0" w:space="0" w:color="auto"/>
      </w:divBdr>
    </w:div>
    <w:div w:id="546263605">
      <w:bodyDiv w:val="1"/>
      <w:marLeft w:val="0"/>
      <w:marRight w:val="0"/>
      <w:marTop w:val="0"/>
      <w:marBottom w:val="0"/>
      <w:divBdr>
        <w:top w:val="none" w:sz="0" w:space="0" w:color="auto"/>
        <w:left w:val="none" w:sz="0" w:space="0" w:color="auto"/>
        <w:bottom w:val="none" w:sz="0" w:space="0" w:color="auto"/>
        <w:right w:val="none" w:sz="0" w:space="0" w:color="auto"/>
      </w:divBdr>
    </w:div>
    <w:div w:id="609702788">
      <w:bodyDiv w:val="1"/>
      <w:marLeft w:val="0"/>
      <w:marRight w:val="0"/>
      <w:marTop w:val="0"/>
      <w:marBottom w:val="0"/>
      <w:divBdr>
        <w:top w:val="none" w:sz="0" w:space="0" w:color="auto"/>
        <w:left w:val="none" w:sz="0" w:space="0" w:color="auto"/>
        <w:bottom w:val="none" w:sz="0" w:space="0" w:color="auto"/>
        <w:right w:val="none" w:sz="0" w:space="0" w:color="auto"/>
      </w:divBdr>
    </w:div>
    <w:div w:id="872306128">
      <w:bodyDiv w:val="1"/>
      <w:marLeft w:val="0"/>
      <w:marRight w:val="0"/>
      <w:marTop w:val="0"/>
      <w:marBottom w:val="0"/>
      <w:divBdr>
        <w:top w:val="none" w:sz="0" w:space="0" w:color="auto"/>
        <w:left w:val="none" w:sz="0" w:space="0" w:color="auto"/>
        <w:bottom w:val="none" w:sz="0" w:space="0" w:color="auto"/>
        <w:right w:val="none" w:sz="0" w:space="0" w:color="auto"/>
      </w:divBdr>
    </w:div>
    <w:div w:id="978996934">
      <w:bodyDiv w:val="1"/>
      <w:marLeft w:val="0"/>
      <w:marRight w:val="0"/>
      <w:marTop w:val="0"/>
      <w:marBottom w:val="0"/>
      <w:divBdr>
        <w:top w:val="none" w:sz="0" w:space="0" w:color="auto"/>
        <w:left w:val="none" w:sz="0" w:space="0" w:color="auto"/>
        <w:bottom w:val="none" w:sz="0" w:space="0" w:color="auto"/>
        <w:right w:val="none" w:sz="0" w:space="0" w:color="auto"/>
      </w:divBdr>
    </w:div>
    <w:div w:id="1112432776">
      <w:bodyDiv w:val="1"/>
      <w:marLeft w:val="0"/>
      <w:marRight w:val="0"/>
      <w:marTop w:val="0"/>
      <w:marBottom w:val="0"/>
      <w:divBdr>
        <w:top w:val="none" w:sz="0" w:space="0" w:color="auto"/>
        <w:left w:val="none" w:sz="0" w:space="0" w:color="auto"/>
        <w:bottom w:val="none" w:sz="0" w:space="0" w:color="auto"/>
        <w:right w:val="none" w:sz="0" w:space="0" w:color="auto"/>
      </w:divBdr>
    </w:div>
    <w:div w:id="1299649950">
      <w:bodyDiv w:val="1"/>
      <w:marLeft w:val="0"/>
      <w:marRight w:val="0"/>
      <w:marTop w:val="0"/>
      <w:marBottom w:val="0"/>
      <w:divBdr>
        <w:top w:val="none" w:sz="0" w:space="0" w:color="auto"/>
        <w:left w:val="none" w:sz="0" w:space="0" w:color="auto"/>
        <w:bottom w:val="none" w:sz="0" w:space="0" w:color="auto"/>
        <w:right w:val="none" w:sz="0" w:space="0" w:color="auto"/>
      </w:divBdr>
    </w:div>
    <w:div w:id="1686203709">
      <w:bodyDiv w:val="1"/>
      <w:marLeft w:val="0"/>
      <w:marRight w:val="0"/>
      <w:marTop w:val="0"/>
      <w:marBottom w:val="0"/>
      <w:divBdr>
        <w:top w:val="none" w:sz="0" w:space="0" w:color="auto"/>
        <w:left w:val="none" w:sz="0" w:space="0" w:color="auto"/>
        <w:bottom w:val="none" w:sz="0" w:space="0" w:color="auto"/>
        <w:right w:val="none" w:sz="0" w:space="0" w:color="auto"/>
      </w:divBdr>
    </w:div>
    <w:div w:id="174444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paragonconnect.paragonrels.com/images/Client_toolkit/Email%20to%20agents%205.78%20-%20doc.docx"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paragonconnect.paragonrels.com/images/documents/release_notes/578/Paragon%205.78%20Release%20Notes.docx" TargetMode="External"/><Relationship Id="rId17" Type="http://schemas.openxmlformats.org/officeDocument/2006/relationships/hyperlink" Target="https://vimeo.com/427754219/23850c104b"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vimeo.com/436829753/0a12c38571"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meo.com/436882417/ff87d336a9"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wnloads\WP_BlackKnight_1Page%20(3).dotx" TargetMode="External"/></Relationships>
</file>

<file path=word/theme/theme1.xml><?xml version="1.0" encoding="utf-8"?>
<a:theme xmlns:a="http://schemas.openxmlformats.org/drawingml/2006/main" name="BlackKnightWord">
  <a:themeElements>
    <a:clrScheme name="Black Knight Colors">
      <a:dk1>
        <a:sysClr val="windowText" lastClr="000000"/>
      </a:dk1>
      <a:lt1>
        <a:sysClr val="window" lastClr="FFFFFF"/>
      </a:lt1>
      <a:dk2>
        <a:srgbClr val="636463"/>
      </a:dk2>
      <a:lt2>
        <a:srgbClr val="EEECE1"/>
      </a:lt2>
      <a:accent1>
        <a:srgbClr val="C5981C"/>
      </a:accent1>
      <a:accent2>
        <a:srgbClr val="C8A82B"/>
      </a:accent2>
      <a:accent3>
        <a:srgbClr val="006575"/>
      </a:accent3>
      <a:accent4>
        <a:srgbClr val="1FA8BA"/>
      </a:accent4>
      <a:accent5>
        <a:srgbClr val="79B832"/>
      </a:accent5>
      <a:accent6>
        <a:srgbClr val="AA3621"/>
      </a:accent6>
      <a:hlink>
        <a:srgbClr val="0000FF"/>
      </a:hlink>
      <a:folHlink>
        <a:srgbClr val="2D1C6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11AB749299BF4D986CC151466163C4" ma:contentTypeVersion="3" ma:contentTypeDescription="Create a new document." ma:contentTypeScope="" ma:versionID="9668ed609caadd7229872d987b9f55da">
  <xsd:schema xmlns:xsd="http://www.w3.org/2001/XMLSchema" xmlns:xs="http://www.w3.org/2001/XMLSchema" xmlns:p="http://schemas.microsoft.com/office/2006/metadata/properties" xmlns:ns1="http://schemas.microsoft.com/sharepoint/v3" targetNamespace="http://schemas.microsoft.com/office/2006/metadata/properties" ma:root="true" ma:fieldsID="49d34213698331b6a4a41c304dd2ef9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7B473-0F22-4F35-BDCB-187919079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F5E606-FB39-4174-84EE-6C3FB0271F4D}">
  <ds:schemaRefs>
    <ds:schemaRef ds:uri="http://schemas.microsoft.com/sharepoint/v3/contenttype/forms"/>
  </ds:schemaRefs>
</ds:datastoreItem>
</file>

<file path=customXml/itemProps3.xml><?xml version="1.0" encoding="utf-8"?>
<ds:datastoreItem xmlns:ds="http://schemas.openxmlformats.org/officeDocument/2006/customXml" ds:itemID="{E76BAE32-EC72-41EE-8218-D8C1693DA98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83CEA697-A2CA-4869-A7B4-4AB90A5E8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WP_BlackKnight_1Page (3)</Template>
  <TotalTime>358</TotalTime>
  <Pages>4</Pages>
  <Words>865</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Sheffler, Annette</dc:creator>
  <cp:lastModifiedBy>Sheffler, Annette</cp:lastModifiedBy>
  <cp:revision>9</cp:revision>
  <cp:lastPrinted>2013-12-18T22:06:00Z</cp:lastPrinted>
  <dcterms:created xsi:type="dcterms:W3CDTF">2020-07-09T17:46:00Z</dcterms:created>
  <dcterms:modified xsi:type="dcterms:W3CDTF">2020-07-20T16:26:00Z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0x010100FE11AB749299BF4D986CC151466163C4</vt:lpwstr>
  </property>
</Properties>
</file>