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528F4B" w14:textId="14F280CF" w:rsidR="00464EEE" w:rsidRPr="00464EEE" w:rsidRDefault="00C86F77" w:rsidP="0014308A">
      <w:pPr>
        <w:pStyle w:val="MainHeadline"/>
        <w:rPr>
          <w:rFonts w:ascii="Calibri" w:hAnsi="Calibri"/>
        </w:rPr>
      </w:pPr>
      <w:bookmarkStart w:id="0" w:name="_Hlk61355012"/>
      <w:bookmarkEnd w:id="0"/>
      <w:r w:rsidRPr="00AE05E7">
        <w:rPr>
          <w:rFonts w:ascii="Calibri" w:hAnsi="Calibri"/>
          <w:noProof/>
        </w:rPr>
        <w:drawing>
          <wp:anchor distT="0" distB="0" distL="114300" distR="114300" simplePos="0" relativeHeight="251659264" behindDoc="1" locked="0" layoutInCell="1" allowOverlap="1" wp14:anchorId="49721994" wp14:editId="394C194F">
            <wp:simplePos x="0" y="0"/>
            <wp:positionH relativeFrom="margin">
              <wp:posOffset>0</wp:posOffset>
            </wp:positionH>
            <wp:positionV relativeFrom="paragraph">
              <wp:posOffset>19050</wp:posOffset>
            </wp:positionV>
            <wp:extent cx="1444625" cy="868680"/>
            <wp:effectExtent l="0" t="0" r="3175" b="7620"/>
            <wp:wrapTopAndBottom/>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4625" cy="868680"/>
                    </a:xfrm>
                    <a:prstGeom prst="rect">
                      <a:avLst/>
                    </a:prstGeom>
                    <a:noFill/>
                  </pic:spPr>
                </pic:pic>
              </a:graphicData>
            </a:graphic>
            <wp14:sizeRelH relativeFrom="margin">
              <wp14:pctWidth>0</wp14:pctWidth>
            </wp14:sizeRelH>
            <wp14:sizeRelV relativeFrom="margin">
              <wp14:pctHeight>0</wp14:pctHeight>
            </wp14:sizeRelV>
          </wp:anchor>
        </w:drawing>
      </w:r>
      <w:r w:rsidR="00D74585" w:rsidRPr="00AE05E7">
        <w:rPr>
          <w:rFonts w:ascii="Calibri" w:hAnsi="Calibri"/>
        </w:rPr>
        <w:t xml:space="preserve">Paragon </w:t>
      </w:r>
      <w:r w:rsidR="00C412AE" w:rsidRPr="00AE05E7">
        <w:rPr>
          <w:rFonts w:ascii="Calibri" w:hAnsi="Calibri"/>
        </w:rPr>
        <w:t>Customer</w:t>
      </w:r>
      <w:r w:rsidR="00D04143">
        <w:rPr>
          <w:rFonts w:ascii="Calibri" w:hAnsi="Calibri"/>
        </w:rPr>
        <w:t xml:space="preserve"> Tool</w:t>
      </w:r>
      <w:r w:rsidR="005E2FEE">
        <w:rPr>
          <w:rFonts w:ascii="Calibri" w:hAnsi="Calibri"/>
        </w:rPr>
        <w:t>k</w:t>
      </w:r>
      <w:r w:rsidR="00D04143">
        <w:rPr>
          <w:rFonts w:ascii="Calibri" w:hAnsi="Calibri"/>
        </w:rPr>
        <w:t xml:space="preserve">it - </w:t>
      </w:r>
      <w:r w:rsidR="00D74585" w:rsidRPr="00AE05E7">
        <w:rPr>
          <w:rFonts w:ascii="Calibri" w:hAnsi="Calibri"/>
        </w:rPr>
        <w:t>Release</w:t>
      </w:r>
      <w:r w:rsidR="003E6961" w:rsidRPr="00AE05E7">
        <w:rPr>
          <w:rFonts w:ascii="Calibri" w:hAnsi="Calibri"/>
        </w:rPr>
        <w:t xml:space="preserve"> 5</w:t>
      </w:r>
      <w:r w:rsidR="002C3BA7">
        <w:rPr>
          <w:rFonts w:ascii="Calibri" w:hAnsi="Calibri"/>
        </w:rPr>
        <w:t>.8</w:t>
      </w:r>
      <w:r w:rsidR="00712F76">
        <w:rPr>
          <w:rFonts w:ascii="Calibri" w:hAnsi="Calibri"/>
        </w:rPr>
        <w:t>5</w:t>
      </w:r>
    </w:p>
    <w:p w14:paraId="372A965D" w14:textId="603A2BDE" w:rsidR="002E5C68" w:rsidRPr="00A622EE" w:rsidRDefault="00D74585" w:rsidP="00A622EE">
      <w:pPr>
        <w:pStyle w:val="Heading2"/>
      </w:pPr>
      <w:r w:rsidRPr="00AE05E7">
        <w:rPr>
          <w:rFonts w:ascii="Calibri" w:hAnsi="Calibri"/>
          <w:b/>
        </w:rPr>
        <w:t>Communications Plan</w:t>
      </w:r>
      <w:r w:rsidR="007A7CAC" w:rsidRPr="00AE05E7">
        <w:rPr>
          <w:rFonts w:ascii="Calibri" w:hAnsi="Calibri"/>
          <w:b/>
        </w:rPr>
        <w:t xml:space="preserve"> Overview</w:t>
      </w:r>
    </w:p>
    <w:p w14:paraId="0DB988A4" w14:textId="0366D9E7" w:rsidR="007A7CAC" w:rsidRDefault="007A7CAC" w:rsidP="0014308A">
      <w:pPr>
        <w:pStyle w:val="MainHead2"/>
        <w:rPr>
          <w:rFonts w:ascii="Calibri" w:hAnsi="Calibri" w:cs="Calibri"/>
          <w:color w:val="auto"/>
          <w:sz w:val="24"/>
          <w:szCs w:val="24"/>
        </w:rPr>
      </w:pPr>
      <w:r w:rsidRPr="0090342E">
        <w:rPr>
          <w:rFonts w:ascii="Calibri" w:hAnsi="Calibri" w:cs="Calibri"/>
          <w:color w:val="auto"/>
          <w:sz w:val="24"/>
          <w:szCs w:val="24"/>
        </w:rPr>
        <w:t xml:space="preserve">Welcome to the Paragon release communication </w:t>
      </w:r>
      <w:r w:rsidR="00D04143" w:rsidRPr="0090342E">
        <w:rPr>
          <w:rFonts w:ascii="Calibri" w:hAnsi="Calibri" w:cs="Calibri"/>
          <w:color w:val="auto"/>
          <w:sz w:val="24"/>
          <w:szCs w:val="24"/>
        </w:rPr>
        <w:t>T</w:t>
      </w:r>
      <w:r w:rsidR="002E5C68" w:rsidRPr="0090342E">
        <w:rPr>
          <w:rFonts w:ascii="Calibri" w:hAnsi="Calibri" w:cs="Calibri"/>
          <w:color w:val="auto"/>
          <w:sz w:val="24"/>
          <w:szCs w:val="24"/>
        </w:rPr>
        <w:t xml:space="preserve">oolkit. </w:t>
      </w:r>
      <w:r w:rsidRPr="0090342E">
        <w:rPr>
          <w:rFonts w:ascii="Calibri" w:hAnsi="Calibri" w:cs="Calibri"/>
          <w:color w:val="auto"/>
          <w:sz w:val="24"/>
          <w:szCs w:val="24"/>
        </w:rPr>
        <w:t xml:space="preserve">The intention of this </w:t>
      </w:r>
      <w:r w:rsidR="00D04143" w:rsidRPr="0090342E">
        <w:rPr>
          <w:rFonts w:ascii="Calibri" w:hAnsi="Calibri" w:cs="Calibri"/>
          <w:color w:val="auto"/>
          <w:sz w:val="24"/>
          <w:szCs w:val="24"/>
        </w:rPr>
        <w:t>kit</w:t>
      </w:r>
      <w:r w:rsidRPr="0090342E">
        <w:rPr>
          <w:rFonts w:ascii="Calibri" w:hAnsi="Calibri" w:cs="Calibri"/>
          <w:color w:val="auto"/>
          <w:sz w:val="24"/>
          <w:szCs w:val="24"/>
        </w:rPr>
        <w:t xml:space="preserve"> is to </w:t>
      </w:r>
      <w:r w:rsidR="00C412AE" w:rsidRPr="0090342E">
        <w:rPr>
          <w:rFonts w:ascii="Calibri" w:hAnsi="Calibri" w:cs="Calibri"/>
          <w:color w:val="auto"/>
          <w:sz w:val="24"/>
          <w:szCs w:val="24"/>
        </w:rPr>
        <w:t>help you with communicating the release information to your membership.</w:t>
      </w:r>
      <w:r w:rsidRPr="0090342E">
        <w:rPr>
          <w:rFonts w:ascii="Calibri" w:hAnsi="Calibri" w:cs="Calibri"/>
          <w:color w:val="auto"/>
          <w:sz w:val="24"/>
          <w:szCs w:val="24"/>
        </w:rPr>
        <w:t xml:space="preserve"> </w:t>
      </w:r>
    </w:p>
    <w:p w14:paraId="18A39544" w14:textId="77777777" w:rsidR="0090342E" w:rsidRPr="0090342E" w:rsidRDefault="0090342E" w:rsidP="0090342E">
      <w:pPr>
        <w:rPr>
          <w:rFonts w:ascii="Calibri" w:hAnsi="Calibri" w:cs="Calibri"/>
          <w:color w:val="auto"/>
          <w:sz w:val="24"/>
        </w:rPr>
      </w:pPr>
      <w:r w:rsidRPr="0090342E">
        <w:rPr>
          <w:rFonts w:ascii="Calibri" w:hAnsi="Calibri" w:cs="Calibri"/>
          <w:color w:val="auto"/>
          <w:sz w:val="24"/>
        </w:rPr>
        <w:t>In this kit you will find the following:</w:t>
      </w:r>
    </w:p>
    <w:p w14:paraId="56A22193" w14:textId="7230B72A" w:rsidR="0090342E" w:rsidRPr="00A622EE" w:rsidRDefault="0090342E" w:rsidP="0090342E">
      <w:pPr>
        <w:pStyle w:val="ListParagraph"/>
        <w:numPr>
          <w:ilvl w:val="0"/>
          <w:numId w:val="40"/>
        </w:numPr>
        <w:rPr>
          <w:rFonts w:eastAsia="Times New Roman" w:cs="Calibri"/>
          <w:sz w:val="24"/>
          <w:szCs w:val="24"/>
        </w:rPr>
      </w:pPr>
      <w:r w:rsidRPr="0090342E">
        <w:rPr>
          <w:rFonts w:eastAsia="Times New Roman" w:cs="Calibri"/>
          <w:sz w:val="24"/>
          <w:szCs w:val="24"/>
        </w:rPr>
        <w:t xml:space="preserve">Link to </w:t>
      </w:r>
      <w:r w:rsidR="001D3317">
        <w:rPr>
          <w:rFonts w:eastAsia="Times New Roman" w:cs="Calibri"/>
          <w:sz w:val="24"/>
          <w:szCs w:val="24"/>
        </w:rPr>
        <w:t>R</w:t>
      </w:r>
      <w:r w:rsidRPr="0090342E">
        <w:rPr>
          <w:rFonts w:eastAsia="Times New Roman" w:cs="Calibri"/>
          <w:sz w:val="24"/>
          <w:szCs w:val="24"/>
        </w:rPr>
        <w:t xml:space="preserve">elease </w:t>
      </w:r>
      <w:r w:rsidR="001D3317">
        <w:rPr>
          <w:rFonts w:eastAsia="Times New Roman" w:cs="Calibri"/>
          <w:sz w:val="24"/>
          <w:szCs w:val="24"/>
        </w:rPr>
        <w:t>N</w:t>
      </w:r>
      <w:r w:rsidRPr="0090342E">
        <w:rPr>
          <w:rFonts w:eastAsia="Times New Roman" w:cs="Calibri"/>
          <w:sz w:val="24"/>
          <w:szCs w:val="24"/>
        </w:rPr>
        <w:t>otes</w:t>
      </w:r>
      <w:r>
        <w:rPr>
          <w:rFonts w:eastAsia="Times New Roman" w:cs="Calibri"/>
          <w:sz w:val="24"/>
          <w:szCs w:val="24"/>
        </w:rPr>
        <w:t xml:space="preserve"> </w:t>
      </w:r>
      <w:r w:rsidR="00A622EE">
        <w:rPr>
          <w:rFonts w:eastAsia="Times New Roman" w:cs="Calibri"/>
          <w:sz w:val="24"/>
          <w:szCs w:val="24"/>
        </w:rPr>
        <w:t>for Paragon 5.</w:t>
      </w:r>
      <w:r w:rsidR="002C3BA7">
        <w:rPr>
          <w:rFonts w:eastAsia="Times New Roman" w:cs="Calibri"/>
          <w:sz w:val="24"/>
          <w:szCs w:val="24"/>
        </w:rPr>
        <w:t>8</w:t>
      </w:r>
      <w:r w:rsidR="00712F76">
        <w:rPr>
          <w:rFonts w:eastAsia="Times New Roman" w:cs="Calibri"/>
          <w:sz w:val="24"/>
          <w:szCs w:val="24"/>
        </w:rPr>
        <w:t>5</w:t>
      </w:r>
      <w:r w:rsidR="00A622EE">
        <w:rPr>
          <w:rFonts w:eastAsia="Times New Roman" w:cs="Calibri"/>
          <w:sz w:val="24"/>
          <w:szCs w:val="24"/>
        </w:rPr>
        <w:t xml:space="preserve">: </w:t>
      </w:r>
      <w:r>
        <w:rPr>
          <w:rFonts w:eastAsia="Times New Roman" w:cs="Calibri"/>
          <w:sz w:val="24"/>
          <w:szCs w:val="24"/>
        </w:rPr>
        <w:t xml:space="preserve"> </w:t>
      </w:r>
      <w:r w:rsidRPr="0090342E">
        <w:rPr>
          <w:rFonts w:cs="Calibri"/>
          <w:sz w:val="24"/>
          <w:szCs w:val="24"/>
        </w:rPr>
        <w:t>the</w:t>
      </w:r>
      <w:r>
        <w:rPr>
          <w:rFonts w:cs="Calibri"/>
          <w:sz w:val="24"/>
          <w:szCs w:val="24"/>
        </w:rPr>
        <w:t xml:space="preserve"> notes</w:t>
      </w:r>
      <w:r w:rsidRPr="0090342E">
        <w:rPr>
          <w:rFonts w:cs="Calibri"/>
          <w:sz w:val="24"/>
          <w:szCs w:val="24"/>
        </w:rPr>
        <w:t xml:space="preserve"> include any configurations and administration items that you will need to know about.</w:t>
      </w:r>
    </w:p>
    <w:p w14:paraId="0D70DC46" w14:textId="1709B8AF" w:rsidR="00A622EE" w:rsidRPr="0090342E" w:rsidRDefault="00A622EE" w:rsidP="0090342E">
      <w:pPr>
        <w:pStyle w:val="ListParagraph"/>
        <w:numPr>
          <w:ilvl w:val="0"/>
          <w:numId w:val="40"/>
        </w:numPr>
        <w:rPr>
          <w:rFonts w:eastAsia="Times New Roman" w:cs="Calibri"/>
          <w:sz w:val="24"/>
          <w:szCs w:val="24"/>
        </w:rPr>
      </w:pPr>
      <w:r>
        <w:rPr>
          <w:rFonts w:cs="Calibri"/>
          <w:sz w:val="24"/>
          <w:szCs w:val="24"/>
        </w:rPr>
        <w:t>Administration Configuration Options: What changes you may</w:t>
      </w:r>
      <w:r w:rsidR="00D5388B">
        <w:rPr>
          <w:rFonts w:cs="Calibri"/>
          <w:sz w:val="24"/>
          <w:szCs w:val="24"/>
        </w:rPr>
        <w:t xml:space="preserve"> need </w:t>
      </w:r>
      <w:r>
        <w:rPr>
          <w:rFonts w:cs="Calibri"/>
          <w:sz w:val="24"/>
          <w:szCs w:val="24"/>
        </w:rPr>
        <w:t xml:space="preserve">to </w:t>
      </w:r>
      <w:r w:rsidR="00DC2921">
        <w:rPr>
          <w:rFonts w:cs="Calibri"/>
          <w:sz w:val="24"/>
          <w:szCs w:val="24"/>
        </w:rPr>
        <w:t>decide</w:t>
      </w:r>
      <w:r>
        <w:rPr>
          <w:rFonts w:cs="Calibri"/>
          <w:sz w:val="24"/>
          <w:szCs w:val="24"/>
        </w:rPr>
        <w:t xml:space="preserve"> on</w:t>
      </w:r>
    </w:p>
    <w:p w14:paraId="26CE8CE1" w14:textId="1A004ACC" w:rsidR="0090342E" w:rsidRDefault="0090342E" w:rsidP="00CB1C36">
      <w:pPr>
        <w:pStyle w:val="ListParagraph"/>
        <w:numPr>
          <w:ilvl w:val="0"/>
          <w:numId w:val="40"/>
        </w:numPr>
        <w:rPr>
          <w:rFonts w:eastAsia="Times New Roman" w:cs="Calibri"/>
          <w:sz w:val="24"/>
          <w:szCs w:val="24"/>
        </w:rPr>
      </w:pPr>
      <w:r w:rsidRPr="0090342E">
        <w:rPr>
          <w:rFonts w:eastAsia="Times New Roman" w:cs="Calibri"/>
          <w:sz w:val="24"/>
          <w:szCs w:val="24"/>
        </w:rPr>
        <w:t xml:space="preserve">Agent level </w:t>
      </w:r>
      <w:r w:rsidR="001D3317">
        <w:rPr>
          <w:rFonts w:eastAsia="Times New Roman" w:cs="Calibri"/>
          <w:sz w:val="24"/>
          <w:szCs w:val="24"/>
        </w:rPr>
        <w:t>C</w:t>
      </w:r>
      <w:r w:rsidRPr="0090342E">
        <w:rPr>
          <w:rFonts w:eastAsia="Times New Roman" w:cs="Calibri"/>
          <w:sz w:val="24"/>
          <w:szCs w:val="24"/>
        </w:rPr>
        <w:t xml:space="preserve">ommunication </w:t>
      </w:r>
      <w:r w:rsidR="001D3317">
        <w:rPr>
          <w:rFonts w:eastAsia="Times New Roman" w:cs="Calibri"/>
          <w:sz w:val="24"/>
          <w:szCs w:val="24"/>
        </w:rPr>
        <w:t>P</w:t>
      </w:r>
      <w:r w:rsidRPr="0090342E">
        <w:rPr>
          <w:rFonts w:eastAsia="Times New Roman" w:cs="Calibri"/>
          <w:sz w:val="24"/>
          <w:szCs w:val="24"/>
        </w:rPr>
        <w:t>lan</w:t>
      </w:r>
      <w:r w:rsidR="001D3317">
        <w:rPr>
          <w:rFonts w:eastAsia="Times New Roman" w:cs="Calibri"/>
          <w:sz w:val="24"/>
          <w:szCs w:val="24"/>
        </w:rPr>
        <w:t xml:space="preserve">: </w:t>
      </w:r>
      <w:r w:rsidRPr="0090342E">
        <w:rPr>
          <w:rFonts w:eastAsia="Times New Roman" w:cs="Calibri"/>
          <w:sz w:val="24"/>
          <w:szCs w:val="24"/>
        </w:rPr>
        <w:t xml:space="preserve"> a link to a</w:t>
      </w:r>
      <w:r w:rsidR="00E23489">
        <w:rPr>
          <w:rFonts w:eastAsia="Times New Roman" w:cs="Calibri"/>
          <w:sz w:val="24"/>
          <w:szCs w:val="24"/>
        </w:rPr>
        <w:t>n</w:t>
      </w:r>
      <w:r w:rsidRPr="0090342E">
        <w:rPr>
          <w:rFonts w:eastAsia="Times New Roman" w:cs="Calibri"/>
          <w:sz w:val="24"/>
          <w:szCs w:val="24"/>
        </w:rPr>
        <w:t xml:space="preserve"> editable Customer Communication, </w:t>
      </w:r>
      <w:r>
        <w:rPr>
          <w:rFonts w:eastAsia="Times New Roman" w:cs="Calibri"/>
          <w:sz w:val="24"/>
          <w:szCs w:val="24"/>
        </w:rPr>
        <w:t xml:space="preserve">and </w:t>
      </w:r>
      <w:r w:rsidRPr="0090342E">
        <w:rPr>
          <w:rFonts w:eastAsia="Times New Roman" w:cs="Calibri"/>
          <w:sz w:val="24"/>
          <w:szCs w:val="24"/>
        </w:rPr>
        <w:t>homepage notifications</w:t>
      </w:r>
      <w:r>
        <w:rPr>
          <w:rFonts w:eastAsia="Times New Roman" w:cs="Calibri"/>
          <w:sz w:val="24"/>
          <w:szCs w:val="24"/>
        </w:rPr>
        <w:t>.</w:t>
      </w:r>
    </w:p>
    <w:p w14:paraId="1842287D" w14:textId="23860033" w:rsidR="00BB2663" w:rsidRPr="00BB2663" w:rsidRDefault="00BB2663" w:rsidP="00BB2663">
      <w:pPr>
        <w:pStyle w:val="ListParagraph"/>
        <w:numPr>
          <w:ilvl w:val="0"/>
          <w:numId w:val="40"/>
        </w:numPr>
        <w:rPr>
          <w:rFonts w:eastAsia="Times New Roman" w:cs="Calibri"/>
          <w:sz w:val="24"/>
          <w:szCs w:val="24"/>
        </w:rPr>
      </w:pPr>
      <w:r>
        <w:rPr>
          <w:rFonts w:eastAsia="Times New Roman" w:cs="Calibri"/>
          <w:sz w:val="24"/>
          <w:szCs w:val="24"/>
        </w:rPr>
        <w:t>Social Media: a post that you can use for Facebook, Instagram or other sites with a video of the release features.</w:t>
      </w:r>
    </w:p>
    <w:p w14:paraId="3C0D832C" w14:textId="0EE95670" w:rsidR="001D3317" w:rsidRDefault="001D3317" w:rsidP="00CB1C36">
      <w:pPr>
        <w:pStyle w:val="ListParagraph"/>
        <w:numPr>
          <w:ilvl w:val="0"/>
          <w:numId w:val="40"/>
        </w:numPr>
        <w:rPr>
          <w:rFonts w:eastAsia="Times New Roman" w:cs="Calibri"/>
          <w:sz w:val="24"/>
          <w:szCs w:val="24"/>
        </w:rPr>
      </w:pPr>
      <w:r>
        <w:rPr>
          <w:rFonts w:eastAsia="Times New Roman" w:cs="Calibri"/>
          <w:sz w:val="24"/>
          <w:szCs w:val="24"/>
        </w:rPr>
        <w:t>Example Home Page Announcements: You can cut and paste into your Homepage.</w:t>
      </w:r>
    </w:p>
    <w:p w14:paraId="6FD47600" w14:textId="7AEBF785" w:rsidR="0090342E" w:rsidRDefault="0090342E" w:rsidP="001D3317">
      <w:pPr>
        <w:pStyle w:val="ListParagraph"/>
        <w:rPr>
          <w:rFonts w:ascii="Arial" w:hAnsi="Arial" w:cs="Arial"/>
          <w:sz w:val="20"/>
          <w:szCs w:val="20"/>
        </w:rPr>
      </w:pPr>
    </w:p>
    <w:p w14:paraId="0BD692D2" w14:textId="77777777" w:rsidR="00754C18" w:rsidRDefault="00754C18" w:rsidP="007A7CAC">
      <w:pPr>
        <w:pStyle w:val="MainHead2"/>
        <w:rPr>
          <w:rFonts w:ascii="Calibri" w:hAnsi="Calibri" w:cs="Calibri"/>
          <w:color w:val="auto"/>
          <w:sz w:val="24"/>
          <w:szCs w:val="24"/>
        </w:rPr>
      </w:pPr>
    </w:p>
    <w:p w14:paraId="21BBC2D6" w14:textId="075AD2CA" w:rsidR="00590999" w:rsidRDefault="00C412AE" w:rsidP="007A7CAC">
      <w:pPr>
        <w:pStyle w:val="MainHead2"/>
        <w:rPr>
          <w:rFonts w:ascii="Calibri" w:hAnsi="Calibri" w:cs="Calibri"/>
          <w:color w:val="auto"/>
          <w:sz w:val="24"/>
          <w:szCs w:val="24"/>
        </w:rPr>
      </w:pPr>
      <w:r w:rsidRPr="0090342E">
        <w:rPr>
          <w:rFonts w:ascii="Calibri" w:hAnsi="Calibri" w:cs="Calibri"/>
          <w:color w:val="auto"/>
          <w:sz w:val="24"/>
          <w:szCs w:val="24"/>
        </w:rPr>
        <w:t xml:space="preserve">The goal is to make everyone aware of all the great </w:t>
      </w:r>
      <w:r w:rsidR="00245252" w:rsidRPr="0090342E">
        <w:rPr>
          <w:rFonts w:ascii="Calibri" w:hAnsi="Calibri" w:cs="Calibri"/>
          <w:color w:val="auto"/>
          <w:sz w:val="24"/>
          <w:szCs w:val="24"/>
        </w:rPr>
        <w:t xml:space="preserve">Paragon </w:t>
      </w:r>
      <w:r w:rsidRPr="0090342E">
        <w:rPr>
          <w:rFonts w:ascii="Calibri" w:hAnsi="Calibri" w:cs="Calibri"/>
          <w:color w:val="auto"/>
          <w:sz w:val="24"/>
          <w:szCs w:val="24"/>
        </w:rPr>
        <w:t xml:space="preserve">enhancements to </w:t>
      </w:r>
      <w:r w:rsidR="00574280" w:rsidRPr="0090342E">
        <w:rPr>
          <w:rFonts w:ascii="Calibri" w:hAnsi="Calibri" w:cs="Calibri"/>
          <w:color w:val="auto"/>
          <w:sz w:val="24"/>
          <w:szCs w:val="24"/>
        </w:rPr>
        <w:t>boost</w:t>
      </w:r>
      <w:r w:rsidRPr="0090342E">
        <w:rPr>
          <w:rFonts w:ascii="Calibri" w:hAnsi="Calibri" w:cs="Calibri"/>
          <w:color w:val="auto"/>
          <w:sz w:val="24"/>
          <w:szCs w:val="24"/>
        </w:rPr>
        <w:t xml:space="preserve"> the way Members do Business! </w:t>
      </w:r>
    </w:p>
    <w:p w14:paraId="3E9CF398" w14:textId="77777777" w:rsidR="001D3317" w:rsidRPr="001D3317" w:rsidRDefault="001D3317" w:rsidP="007A7CAC">
      <w:pPr>
        <w:pStyle w:val="MainHead2"/>
        <w:rPr>
          <w:rFonts w:ascii="Calibri" w:hAnsi="Calibri" w:cs="Calibri"/>
          <w:color w:val="auto"/>
          <w:sz w:val="24"/>
          <w:szCs w:val="24"/>
        </w:rPr>
      </w:pPr>
    </w:p>
    <w:p w14:paraId="016912BE" w14:textId="73E2EDF6" w:rsidR="001F20E5" w:rsidRPr="001F20E5" w:rsidRDefault="00A7127A" w:rsidP="001F20E5">
      <w:pPr>
        <w:pStyle w:val="Heading2"/>
        <w:rPr>
          <w:rFonts w:ascii="Calibri" w:hAnsi="Calibri" w:cs="Calibri"/>
          <w:b/>
          <w:bCs w:val="0"/>
          <w:sz w:val="32"/>
          <w:szCs w:val="32"/>
        </w:rPr>
      </w:pPr>
      <w:r w:rsidRPr="00A622EE">
        <w:rPr>
          <w:rFonts w:ascii="Calibri" w:hAnsi="Calibri" w:cs="Calibri"/>
          <w:b/>
          <w:bCs w:val="0"/>
          <w:sz w:val="32"/>
          <w:szCs w:val="32"/>
        </w:rPr>
        <w:t>Release Notes for Paragon 5.</w:t>
      </w:r>
      <w:r w:rsidR="00B955EF">
        <w:rPr>
          <w:rFonts w:ascii="Calibri" w:hAnsi="Calibri" w:cs="Calibri"/>
          <w:b/>
          <w:bCs w:val="0"/>
          <w:sz w:val="32"/>
          <w:szCs w:val="32"/>
        </w:rPr>
        <w:t>8</w:t>
      </w:r>
      <w:r w:rsidR="00712F76">
        <w:rPr>
          <w:rFonts w:ascii="Calibri" w:hAnsi="Calibri" w:cs="Calibri"/>
          <w:b/>
          <w:bCs w:val="0"/>
          <w:sz w:val="32"/>
          <w:szCs w:val="32"/>
        </w:rPr>
        <w:t>5</w:t>
      </w:r>
    </w:p>
    <w:p w14:paraId="76D74C67" w14:textId="7872C4A7" w:rsidR="00A7127A" w:rsidRPr="0090342E" w:rsidRDefault="001339BC" w:rsidP="0014308A">
      <w:pPr>
        <w:pStyle w:val="MainHead2"/>
        <w:rPr>
          <w:rFonts w:ascii="Calibri" w:hAnsi="Calibri"/>
          <w:color w:val="auto"/>
          <w:sz w:val="24"/>
          <w:szCs w:val="24"/>
        </w:rPr>
      </w:pPr>
      <w:r w:rsidRPr="0090342E">
        <w:rPr>
          <w:rFonts w:ascii="Calibri" w:hAnsi="Calibri"/>
          <w:color w:val="auto"/>
          <w:sz w:val="24"/>
          <w:szCs w:val="24"/>
        </w:rPr>
        <w:t>Listed below is a link to the fu</w:t>
      </w:r>
      <w:r w:rsidR="003E6961" w:rsidRPr="0090342E">
        <w:rPr>
          <w:rFonts w:ascii="Calibri" w:hAnsi="Calibri"/>
          <w:color w:val="auto"/>
          <w:sz w:val="24"/>
          <w:szCs w:val="24"/>
        </w:rPr>
        <w:t xml:space="preserve">ll release notes </w:t>
      </w:r>
      <w:r w:rsidRPr="0090342E">
        <w:rPr>
          <w:rFonts w:ascii="Calibri" w:hAnsi="Calibri"/>
          <w:color w:val="auto"/>
          <w:sz w:val="24"/>
          <w:szCs w:val="24"/>
        </w:rPr>
        <w:t>for the MLS</w:t>
      </w:r>
      <w:r w:rsidR="00245252" w:rsidRPr="0090342E">
        <w:rPr>
          <w:rFonts w:ascii="Calibri" w:hAnsi="Calibri"/>
          <w:color w:val="auto"/>
          <w:sz w:val="24"/>
          <w:szCs w:val="24"/>
        </w:rPr>
        <w:t>.</w:t>
      </w:r>
      <w:r w:rsidRPr="0090342E">
        <w:rPr>
          <w:rFonts w:ascii="Calibri" w:hAnsi="Calibri"/>
          <w:color w:val="auto"/>
          <w:sz w:val="24"/>
          <w:szCs w:val="24"/>
        </w:rPr>
        <w:t xml:space="preserve"> </w:t>
      </w:r>
      <w:r w:rsidR="00245252" w:rsidRPr="0090342E">
        <w:rPr>
          <w:rFonts w:ascii="Calibri" w:hAnsi="Calibri"/>
          <w:color w:val="auto"/>
          <w:sz w:val="24"/>
          <w:szCs w:val="24"/>
        </w:rPr>
        <w:t>T</w:t>
      </w:r>
      <w:r w:rsidR="00D6442A" w:rsidRPr="0090342E">
        <w:rPr>
          <w:rFonts w:ascii="Calibri" w:hAnsi="Calibri"/>
          <w:color w:val="auto"/>
          <w:sz w:val="24"/>
          <w:szCs w:val="24"/>
        </w:rPr>
        <w:t xml:space="preserve">hese release notes are for the Association/MLS. </w:t>
      </w:r>
      <w:r w:rsidR="00245252" w:rsidRPr="0090342E">
        <w:rPr>
          <w:rFonts w:ascii="Calibri" w:hAnsi="Calibri"/>
          <w:color w:val="auto"/>
          <w:sz w:val="24"/>
          <w:szCs w:val="24"/>
        </w:rPr>
        <w:t>T</w:t>
      </w:r>
      <w:r w:rsidR="00D6442A" w:rsidRPr="0090342E">
        <w:rPr>
          <w:rFonts w:ascii="Calibri" w:hAnsi="Calibri"/>
          <w:color w:val="auto"/>
          <w:sz w:val="24"/>
          <w:szCs w:val="24"/>
        </w:rPr>
        <w:t xml:space="preserve">he Agent Level changes </w:t>
      </w:r>
      <w:r w:rsidR="00574280" w:rsidRPr="0090342E">
        <w:rPr>
          <w:rFonts w:ascii="Calibri" w:hAnsi="Calibri"/>
          <w:color w:val="auto"/>
          <w:sz w:val="24"/>
          <w:szCs w:val="24"/>
        </w:rPr>
        <w:t>in this document are included in the e-mail template</w:t>
      </w:r>
      <w:r w:rsidR="00D6442A" w:rsidRPr="0090342E">
        <w:rPr>
          <w:rFonts w:ascii="Calibri" w:hAnsi="Calibri"/>
          <w:color w:val="auto"/>
          <w:sz w:val="24"/>
          <w:szCs w:val="24"/>
        </w:rPr>
        <w:t xml:space="preserve"> </w:t>
      </w:r>
      <w:r w:rsidR="00574280" w:rsidRPr="0090342E">
        <w:rPr>
          <w:rFonts w:ascii="Calibri" w:hAnsi="Calibri"/>
          <w:color w:val="auto"/>
          <w:sz w:val="24"/>
          <w:szCs w:val="24"/>
        </w:rPr>
        <w:t>t</w:t>
      </w:r>
      <w:r w:rsidR="00D6442A" w:rsidRPr="0090342E">
        <w:rPr>
          <w:rFonts w:ascii="Calibri" w:hAnsi="Calibri"/>
          <w:color w:val="auto"/>
          <w:sz w:val="24"/>
          <w:szCs w:val="24"/>
        </w:rPr>
        <w:t>hat you will want to send out to your members.</w:t>
      </w:r>
    </w:p>
    <w:p w14:paraId="1FA44C58" w14:textId="12766C0E" w:rsidR="00427737" w:rsidRDefault="00C86F77" w:rsidP="00AE05E7">
      <w:pPr>
        <w:pStyle w:val="MainHead2"/>
        <w:rPr>
          <w:rFonts w:ascii="Calibri" w:hAnsi="Calibri"/>
          <w:sz w:val="24"/>
          <w:szCs w:val="24"/>
        </w:rPr>
      </w:pPr>
      <w:r w:rsidRPr="00AE05E7">
        <w:rPr>
          <w:rFonts w:ascii="Calibri" w:hAnsi="Calibri"/>
          <w:b/>
          <w:color w:val="auto"/>
          <w:sz w:val="24"/>
          <w:szCs w:val="24"/>
        </w:rPr>
        <w:t xml:space="preserve">Link: </w:t>
      </w:r>
      <w:hyperlink r:id="rId12" w:history="1">
        <w:r w:rsidR="001E46C9" w:rsidRPr="00C7783A">
          <w:rPr>
            <w:rStyle w:val="Hyperlink"/>
            <w:rFonts w:ascii="Calibri" w:hAnsi="Calibri"/>
            <w:sz w:val="24"/>
            <w:szCs w:val="24"/>
          </w:rPr>
          <w:t>Release Notes</w:t>
        </w:r>
      </w:hyperlink>
      <w:r w:rsidR="0002191C">
        <w:rPr>
          <w:rStyle w:val="Hyperlink"/>
          <w:rFonts w:ascii="Calibri" w:hAnsi="Calibri"/>
          <w:sz w:val="24"/>
          <w:szCs w:val="24"/>
        </w:rPr>
        <w:t xml:space="preserve"> </w:t>
      </w:r>
    </w:p>
    <w:p w14:paraId="7F2B0A30" w14:textId="58BEE823" w:rsidR="00046A81" w:rsidRDefault="00046A81" w:rsidP="00AE05E7">
      <w:pPr>
        <w:pStyle w:val="MainHead2"/>
        <w:rPr>
          <w:rStyle w:val="Heading5Char"/>
          <w:rFonts w:ascii="Calibri" w:hAnsi="Calibri" w:cstheme="minorBidi"/>
          <w:b w:val="0"/>
        </w:rPr>
      </w:pPr>
    </w:p>
    <w:p w14:paraId="2EDC5C49" w14:textId="56CD20A1" w:rsidR="00F526B3" w:rsidRDefault="00F526B3" w:rsidP="00AE05E7">
      <w:pPr>
        <w:pStyle w:val="MainHead2"/>
        <w:rPr>
          <w:rStyle w:val="Heading5Char"/>
          <w:rFonts w:ascii="Calibri" w:hAnsi="Calibri" w:cstheme="minorBidi"/>
          <w:b w:val="0"/>
        </w:rPr>
      </w:pPr>
    </w:p>
    <w:p w14:paraId="16699E9A" w14:textId="6CF632D0" w:rsidR="00F526B3" w:rsidRDefault="00F526B3" w:rsidP="00AE05E7">
      <w:pPr>
        <w:pStyle w:val="MainHead2"/>
        <w:rPr>
          <w:rStyle w:val="Heading5Char"/>
          <w:rFonts w:ascii="Calibri" w:hAnsi="Calibri" w:cstheme="minorBidi"/>
          <w:b w:val="0"/>
        </w:rPr>
      </w:pPr>
    </w:p>
    <w:p w14:paraId="6FB8D7FF" w14:textId="001E9D8C" w:rsidR="00F70994" w:rsidRPr="00A622EE" w:rsidRDefault="00A622EE"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 xml:space="preserve">Administration </w:t>
      </w:r>
      <w:r w:rsidR="00C86F77" w:rsidRPr="00A622EE">
        <w:rPr>
          <w:rFonts w:ascii="Calibri" w:hAnsi="Calibri" w:cs="Calibri"/>
          <w:b/>
          <w:bCs w:val="0"/>
          <w:sz w:val="32"/>
          <w:szCs w:val="32"/>
        </w:rPr>
        <w:t>Configuration Options</w:t>
      </w:r>
    </w:p>
    <w:p w14:paraId="00F8142B" w14:textId="5A2DEBF6" w:rsidR="0009387C" w:rsidRDefault="00CA5B3F" w:rsidP="007A3D74">
      <w:bookmarkStart w:id="1" w:name="_Hlk71717463"/>
      <w:bookmarkStart w:id="2" w:name="_Hlk54623576"/>
      <w:r>
        <w:rPr>
          <w:rFonts w:ascii="Calibri" w:hAnsi="Calibri" w:cs="Calibri"/>
          <w:b/>
          <w:bCs/>
          <w:sz w:val="24"/>
        </w:rPr>
        <w:t>Admin User Interface Refresh and Search</w:t>
      </w:r>
      <w:r w:rsidR="002C3BA7">
        <w:rPr>
          <w:rFonts w:ascii="Calibri" w:hAnsi="Calibri" w:cs="Calibri"/>
          <w:b/>
          <w:bCs/>
          <w:sz w:val="24"/>
        </w:rPr>
        <w:t xml:space="preserve"> </w:t>
      </w:r>
    </w:p>
    <w:bookmarkEnd w:id="1"/>
    <w:p w14:paraId="679EFB33" w14:textId="660E978C" w:rsidR="00CA5B3F" w:rsidRPr="00CA5B3F" w:rsidRDefault="00CA5B3F" w:rsidP="00CA5B3F">
      <w:pPr>
        <w:spacing w:after="0"/>
        <w:rPr>
          <w:rFonts w:ascii="Calibri" w:hAnsi="Calibri" w:cs="Calibri"/>
          <w:sz w:val="24"/>
        </w:rPr>
      </w:pPr>
      <w:r w:rsidRPr="00CA5B3F">
        <w:rPr>
          <w:rFonts w:ascii="Calibri" w:hAnsi="Calibri" w:cs="Calibri"/>
          <w:sz w:val="24"/>
        </w:rPr>
        <w:t xml:space="preserve">We are happy to introduce an updated look for the Administration module. Increasing the font size and adding some spacing between the links in the Admin panel makes the page easier to scan! </w:t>
      </w:r>
    </w:p>
    <w:p w14:paraId="455FA9F1" w14:textId="461605A4" w:rsidR="007A3D74" w:rsidRDefault="00CA5B3F">
      <w:pPr>
        <w:spacing w:after="0" w:line="240" w:lineRule="auto"/>
        <w:rPr>
          <w:rFonts w:cs="Arial"/>
          <w:szCs w:val="20"/>
        </w:rPr>
      </w:pPr>
      <w:r>
        <w:rPr>
          <w:rFonts w:cs="Arial"/>
          <w:noProof/>
          <w:szCs w:val="20"/>
        </w:rPr>
        <w:drawing>
          <wp:anchor distT="0" distB="0" distL="114300" distR="114300" simplePos="0" relativeHeight="251708416" behindDoc="0" locked="0" layoutInCell="1" allowOverlap="1" wp14:anchorId="3F473B51" wp14:editId="753E032C">
            <wp:simplePos x="0" y="0"/>
            <wp:positionH relativeFrom="column">
              <wp:posOffset>0</wp:posOffset>
            </wp:positionH>
            <wp:positionV relativeFrom="paragraph">
              <wp:posOffset>104140</wp:posOffset>
            </wp:positionV>
            <wp:extent cx="5499100" cy="3627120"/>
            <wp:effectExtent l="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3627120"/>
                    </a:xfrm>
                    <a:prstGeom prst="rect">
                      <a:avLst/>
                    </a:prstGeom>
                    <a:noFill/>
                  </pic:spPr>
                </pic:pic>
              </a:graphicData>
            </a:graphic>
          </wp:anchor>
        </w:drawing>
      </w:r>
    </w:p>
    <w:p w14:paraId="66B7AA52" w14:textId="0E2FD42F" w:rsidR="0009387C" w:rsidRDefault="0009387C" w:rsidP="00CA7FE2">
      <w:pPr>
        <w:rPr>
          <w:rFonts w:cs="Arial"/>
          <w:szCs w:val="20"/>
        </w:rPr>
      </w:pPr>
    </w:p>
    <w:p w14:paraId="2CCC89A2" w14:textId="4D3E246D" w:rsidR="002C3BA7" w:rsidRDefault="002C3BA7" w:rsidP="00CA7FE2">
      <w:pPr>
        <w:rPr>
          <w:rFonts w:cs="Arial"/>
          <w:szCs w:val="20"/>
        </w:rPr>
      </w:pPr>
    </w:p>
    <w:p w14:paraId="64083E91" w14:textId="36751E3E" w:rsidR="002C3BA7" w:rsidRDefault="002C3BA7" w:rsidP="00CA7FE2">
      <w:pPr>
        <w:rPr>
          <w:rFonts w:cs="Arial"/>
          <w:szCs w:val="20"/>
        </w:rPr>
      </w:pPr>
    </w:p>
    <w:p w14:paraId="7ACA4CEA" w14:textId="3DF5AF9C" w:rsidR="002C3BA7" w:rsidRDefault="002C3BA7" w:rsidP="00CA7FE2">
      <w:pPr>
        <w:rPr>
          <w:rFonts w:cs="Arial"/>
          <w:szCs w:val="20"/>
        </w:rPr>
      </w:pPr>
    </w:p>
    <w:p w14:paraId="155EBE3A" w14:textId="16F64AC5" w:rsidR="002C3BA7" w:rsidRDefault="002C3BA7" w:rsidP="00CA7FE2">
      <w:pPr>
        <w:rPr>
          <w:rFonts w:cs="Arial"/>
          <w:szCs w:val="20"/>
        </w:rPr>
      </w:pPr>
    </w:p>
    <w:p w14:paraId="019F2875" w14:textId="77777777" w:rsidR="002C11F8" w:rsidRPr="0009387C" w:rsidRDefault="002C11F8" w:rsidP="00CA7FE2">
      <w:pPr>
        <w:rPr>
          <w:rFonts w:cs="Arial"/>
          <w:szCs w:val="20"/>
        </w:rPr>
      </w:pPr>
    </w:p>
    <w:p w14:paraId="0BD849C9" w14:textId="77777777" w:rsidR="00CA5B3F" w:rsidRDefault="00CA5B3F" w:rsidP="00CA7FE2">
      <w:pPr>
        <w:rPr>
          <w:rFonts w:ascii="Calibri" w:hAnsi="Calibri" w:cs="Calibri"/>
          <w:b/>
          <w:bCs/>
          <w:sz w:val="24"/>
        </w:rPr>
      </w:pPr>
    </w:p>
    <w:p w14:paraId="47092F60" w14:textId="77777777" w:rsidR="00CA5B3F" w:rsidRDefault="00CA5B3F" w:rsidP="00CA7FE2">
      <w:pPr>
        <w:rPr>
          <w:rFonts w:ascii="Calibri" w:hAnsi="Calibri" w:cs="Calibri"/>
          <w:b/>
          <w:bCs/>
          <w:sz w:val="24"/>
        </w:rPr>
      </w:pPr>
    </w:p>
    <w:p w14:paraId="209B5199" w14:textId="759E6A31" w:rsidR="00CA5B3F" w:rsidRDefault="00CA5B3F" w:rsidP="00CA7FE2">
      <w:pPr>
        <w:rPr>
          <w:rFonts w:ascii="Calibri" w:hAnsi="Calibri" w:cs="Calibri"/>
          <w:b/>
          <w:bCs/>
          <w:sz w:val="24"/>
        </w:rPr>
      </w:pPr>
    </w:p>
    <w:p w14:paraId="791E33A5" w14:textId="50B89EC1" w:rsidR="00CA5B3F" w:rsidRDefault="00CA5B3F" w:rsidP="00CA7FE2">
      <w:pPr>
        <w:rPr>
          <w:rFonts w:ascii="Calibri" w:hAnsi="Calibri" w:cs="Calibri"/>
          <w:b/>
          <w:bCs/>
          <w:sz w:val="24"/>
        </w:rPr>
      </w:pPr>
    </w:p>
    <w:p w14:paraId="0418F636" w14:textId="68A5C9E1" w:rsidR="00CA5B3F" w:rsidRDefault="00CA5B3F" w:rsidP="00CA7FE2">
      <w:pPr>
        <w:rPr>
          <w:rFonts w:ascii="Calibri" w:hAnsi="Calibri" w:cs="Calibri"/>
          <w:b/>
          <w:bCs/>
          <w:sz w:val="24"/>
        </w:rPr>
      </w:pPr>
    </w:p>
    <w:p w14:paraId="386A1EB5" w14:textId="7C4FEB6F" w:rsidR="00CA5B3F" w:rsidRDefault="00CA5B3F" w:rsidP="00CA7FE2">
      <w:pPr>
        <w:rPr>
          <w:rFonts w:ascii="Calibri" w:hAnsi="Calibri" w:cs="Calibri"/>
          <w:b/>
          <w:bCs/>
          <w:sz w:val="24"/>
        </w:rPr>
      </w:pPr>
    </w:p>
    <w:p w14:paraId="6DD73339" w14:textId="569500E6" w:rsidR="00CA5B3F" w:rsidRDefault="00CA5B3F" w:rsidP="00CA7FE2">
      <w:pPr>
        <w:rPr>
          <w:rFonts w:ascii="Calibri" w:hAnsi="Calibri" w:cs="Calibri"/>
          <w:b/>
          <w:bCs/>
          <w:sz w:val="24"/>
        </w:rPr>
      </w:pPr>
    </w:p>
    <w:p w14:paraId="29309ED8" w14:textId="71DE7723" w:rsidR="00CA5B3F" w:rsidRPr="00CA5B3F" w:rsidRDefault="00CA5B3F" w:rsidP="00CA5B3F">
      <w:pPr>
        <w:spacing w:after="0"/>
        <w:rPr>
          <w:rFonts w:ascii="Calibri" w:hAnsi="Calibri" w:cs="Calibri"/>
          <w:sz w:val="24"/>
        </w:rPr>
      </w:pPr>
      <w:r w:rsidRPr="00CA5B3F">
        <w:rPr>
          <w:rFonts w:ascii="Calibri" w:hAnsi="Calibri" w:cs="Calibri"/>
          <w:sz w:val="24"/>
        </w:rPr>
        <w:t>To assist you in locating an action item you are looking for, a new search feature has been added. All items that match what is being typed will be filtered down to just those and displayed in the section they currently reside in!</w:t>
      </w:r>
    </w:p>
    <w:p w14:paraId="51759A46" w14:textId="067A14BA" w:rsidR="00CA5B3F" w:rsidRDefault="00CA5B3F" w:rsidP="00CA7FE2">
      <w:pPr>
        <w:rPr>
          <w:rFonts w:ascii="Calibri" w:hAnsi="Calibri" w:cs="Calibri"/>
          <w:b/>
          <w:bCs/>
          <w:sz w:val="24"/>
        </w:rPr>
      </w:pPr>
      <w:r>
        <w:rPr>
          <w:noProof/>
        </w:rPr>
        <w:drawing>
          <wp:anchor distT="0" distB="0" distL="114300" distR="114300" simplePos="0" relativeHeight="251709440" behindDoc="0" locked="0" layoutInCell="1" allowOverlap="1" wp14:anchorId="494A88A7" wp14:editId="6D36A598">
            <wp:simplePos x="0" y="0"/>
            <wp:positionH relativeFrom="column">
              <wp:posOffset>136525</wp:posOffset>
            </wp:positionH>
            <wp:positionV relativeFrom="paragraph">
              <wp:posOffset>196215</wp:posOffset>
            </wp:positionV>
            <wp:extent cx="5553075" cy="1652270"/>
            <wp:effectExtent l="190500" t="190500" r="200025" b="1955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53075" cy="1652270"/>
                    </a:xfrm>
                    <a:prstGeom prst="rect">
                      <a:avLst/>
                    </a:prstGeom>
                    <a:ln>
                      <a:noFill/>
                    </a:ln>
                    <a:effectLst>
                      <a:outerShdw blurRad="190500" algn="tl" rotWithShape="0">
                        <a:srgbClr val="000000">
                          <a:alpha val="70000"/>
                        </a:srgbClr>
                      </a:outerShdw>
                    </a:effectLst>
                  </pic:spPr>
                </pic:pic>
              </a:graphicData>
            </a:graphic>
          </wp:anchor>
        </w:drawing>
      </w:r>
    </w:p>
    <w:p w14:paraId="1974F75E" w14:textId="7389BF3A" w:rsidR="00CA5B3F" w:rsidRDefault="00CA5B3F" w:rsidP="00CA7FE2">
      <w:pPr>
        <w:rPr>
          <w:rFonts w:ascii="Calibri" w:hAnsi="Calibri" w:cs="Calibri"/>
          <w:b/>
          <w:bCs/>
          <w:sz w:val="24"/>
        </w:rPr>
      </w:pPr>
    </w:p>
    <w:p w14:paraId="1039C508" w14:textId="13486DDF" w:rsidR="00CA5B3F" w:rsidRDefault="00CA5B3F" w:rsidP="00CA7FE2">
      <w:pPr>
        <w:rPr>
          <w:rFonts w:ascii="Calibri" w:hAnsi="Calibri" w:cs="Calibri"/>
          <w:b/>
          <w:bCs/>
          <w:sz w:val="24"/>
        </w:rPr>
      </w:pPr>
    </w:p>
    <w:p w14:paraId="5CABACB2" w14:textId="410D1AB5" w:rsidR="00CA5B3F" w:rsidRDefault="00CA5B3F" w:rsidP="00CA7FE2">
      <w:pPr>
        <w:rPr>
          <w:rFonts w:ascii="Calibri" w:hAnsi="Calibri" w:cs="Calibri"/>
          <w:b/>
          <w:bCs/>
          <w:sz w:val="24"/>
        </w:rPr>
      </w:pPr>
    </w:p>
    <w:p w14:paraId="2EC656C4" w14:textId="09FB5BD9" w:rsidR="00CA5B3F" w:rsidRDefault="00CA5B3F" w:rsidP="00CA7FE2">
      <w:pPr>
        <w:rPr>
          <w:rFonts w:ascii="Calibri" w:hAnsi="Calibri" w:cs="Calibri"/>
          <w:b/>
          <w:bCs/>
          <w:sz w:val="24"/>
        </w:rPr>
      </w:pPr>
    </w:p>
    <w:p w14:paraId="71F26D35" w14:textId="647BA337" w:rsidR="00CA5B3F" w:rsidRDefault="00CA5B3F" w:rsidP="00CA7FE2">
      <w:pPr>
        <w:rPr>
          <w:rFonts w:ascii="Calibri" w:hAnsi="Calibri" w:cs="Calibri"/>
          <w:b/>
          <w:bCs/>
          <w:sz w:val="24"/>
        </w:rPr>
      </w:pPr>
    </w:p>
    <w:p w14:paraId="76315D81" w14:textId="5EDD069D" w:rsidR="00CA5B3F" w:rsidRDefault="00CA5B3F" w:rsidP="00CA7FE2">
      <w:pPr>
        <w:rPr>
          <w:rFonts w:ascii="Calibri" w:hAnsi="Calibri" w:cs="Calibri"/>
          <w:b/>
          <w:bCs/>
          <w:sz w:val="24"/>
        </w:rPr>
      </w:pPr>
    </w:p>
    <w:p w14:paraId="60538C7A" w14:textId="0040FD31" w:rsidR="00CA5B3F" w:rsidRDefault="00CA5B3F" w:rsidP="00CA7FE2">
      <w:pPr>
        <w:rPr>
          <w:rFonts w:ascii="Calibri" w:hAnsi="Calibri" w:cs="Calibri"/>
          <w:b/>
          <w:bCs/>
          <w:sz w:val="24"/>
        </w:rPr>
      </w:pPr>
    </w:p>
    <w:p w14:paraId="583DDE3F" w14:textId="77777777" w:rsidR="00CA5B3F" w:rsidRDefault="00CA5B3F" w:rsidP="00CA7FE2">
      <w:pPr>
        <w:rPr>
          <w:rFonts w:ascii="Calibri" w:hAnsi="Calibri" w:cs="Calibri"/>
          <w:b/>
          <w:bCs/>
          <w:sz w:val="24"/>
        </w:rPr>
      </w:pPr>
    </w:p>
    <w:p w14:paraId="7FD5203C" w14:textId="5B5BF295" w:rsidR="00CA7FE2" w:rsidRPr="00CA7FE2" w:rsidRDefault="00CA5B3F" w:rsidP="00CA7FE2">
      <w:pPr>
        <w:rPr>
          <w:rFonts w:ascii="Calibri" w:hAnsi="Calibri" w:cs="Calibri"/>
          <w:b/>
          <w:bCs/>
          <w:sz w:val="24"/>
        </w:rPr>
      </w:pPr>
      <w:r>
        <w:rPr>
          <w:rFonts w:ascii="Calibri" w:hAnsi="Calibri" w:cs="Calibri"/>
          <w:b/>
          <w:bCs/>
          <w:sz w:val="24"/>
        </w:rPr>
        <w:lastRenderedPageBreak/>
        <w:t xml:space="preserve">Mortgage Center for Paragon Connect and </w:t>
      </w:r>
      <w:proofErr w:type="spellStart"/>
      <w:r>
        <w:rPr>
          <w:rFonts w:ascii="Calibri" w:hAnsi="Calibri" w:cs="Calibri"/>
          <w:b/>
          <w:bCs/>
          <w:sz w:val="24"/>
        </w:rPr>
        <w:t>ConnectView</w:t>
      </w:r>
      <w:proofErr w:type="spellEnd"/>
    </w:p>
    <w:bookmarkEnd w:id="2"/>
    <w:p w14:paraId="6C569C39" w14:textId="77777777" w:rsidR="00CA5B3F" w:rsidRPr="00CA5B3F" w:rsidRDefault="00CA5B3F" w:rsidP="00CA5B3F">
      <w:pPr>
        <w:spacing w:after="0"/>
        <w:rPr>
          <w:rFonts w:ascii="Calibri" w:eastAsia="Times New Roman" w:hAnsi="Calibri" w:cs="Times New Roman"/>
          <w:sz w:val="24"/>
        </w:rPr>
      </w:pPr>
      <w:r w:rsidRPr="00CA5B3F">
        <w:rPr>
          <w:rFonts w:ascii="Calibri" w:eastAsia="Times New Roman" w:hAnsi="Calibri" w:cs="Times New Roman"/>
          <w:sz w:val="24"/>
        </w:rPr>
        <w:t xml:space="preserve">We have enhanced the Paragon Connect Detail View and the </w:t>
      </w:r>
      <w:proofErr w:type="spellStart"/>
      <w:r w:rsidRPr="00CA5B3F">
        <w:rPr>
          <w:rFonts w:ascii="Calibri" w:eastAsia="Times New Roman" w:hAnsi="Calibri" w:cs="Times New Roman"/>
          <w:sz w:val="24"/>
        </w:rPr>
        <w:t>ConnectView</w:t>
      </w:r>
      <w:proofErr w:type="spellEnd"/>
      <w:r w:rsidRPr="00CA5B3F">
        <w:rPr>
          <w:rFonts w:ascii="Calibri" w:eastAsia="Times New Roman" w:hAnsi="Calibri" w:cs="Times New Roman"/>
          <w:sz w:val="24"/>
        </w:rPr>
        <w:t xml:space="preserve"> report to support a configurable calculator. The current calculator was hard coded into the report with no option to disable or replace with a different calculator. Now the section can be disabled, or a different calculator can be used. We also renamed the section to Mortgage Center to be consistent with the Collab Center. </w:t>
      </w:r>
    </w:p>
    <w:p w14:paraId="51B434D0" w14:textId="77777777" w:rsidR="00CA5B3F" w:rsidRPr="00CA5B3F" w:rsidRDefault="00CA5B3F" w:rsidP="00CA5B3F">
      <w:pPr>
        <w:spacing w:after="0"/>
        <w:rPr>
          <w:rFonts w:ascii="Calibri" w:eastAsia="Times New Roman" w:hAnsi="Calibri" w:cs="Times New Roman"/>
          <w:sz w:val="24"/>
        </w:rPr>
      </w:pPr>
    </w:p>
    <w:p w14:paraId="095ADE04" w14:textId="36BE0EC5" w:rsidR="00CA5B3F" w:rsidRDefault="00CA5B3F" w:rsidP="00CA5B3F">
      <w:pPr>
        <w:spacing w:after="0"/>
        <w:rPr>
          <w:rFonts w:ascii="Calibri" w:eastAsia="Times New Roman" w:hAnsi="Calibri" w:cs="Times New Roman"/>
          <w:sz w:val="24"/>
        </w:rPr>
      </w:pPr>
      <w:r w:rsidRPr="00CA5B3F">
        <w:rPr>
          <w:rFonts w:ascii="Calibri" w:eastAsia="Times New Roman" w:hAnsi="Calibri" w:cs="Times New Roman"/>
          <w:sz w:val="24"/>
        </w:rPr>
        <w:t xml:space="preserve">The following screenshot shows the current production calculator and an example where we used one of the Paragon calculators.   </w:t>
      </w:r>
    </w:p>
    <w:p w14:paraId="34495F3A" w14:textId="2D882C48" w:rsidR="00CA5B3F" w:rsidRPr="00CA5B3F" w:rsidRDefault="00CA5B3F" w:rsidP="00CA5B3F">
      <w:pPr>
        <w:spacing w:after="0"/>
        <w:rPr>
          <w:rFonts w:ascii="Calibri" w:eastAsia="Times New Roman" w:hAnsi="Calibri" w:cs="Times New Roman"/>
          <w:b/>
          <w:bCs/>
          <w:sz w:val="24"/>
        </w:rPr>
      </w:pPr>
    </w:p>
    <w:p w14:paraId="63A15E4E" w14:textId="1F80D90F" w:rsidR="00E465BB" w:rsidRPr="007A3D74" w:rsidRDefault="00CA5B3F" w:rsidP="00E465BB">
      <w:pPr>
        <w:rPr>
          <w:rFonts w:ascii="Calibri" w:hAnsi="Calibri" w:cs="Calibri"/>
          <w:sz w:val="24"/>
        </w:rPr>
      </w:pPr>
      <w:r w:rsidRPr="00CA5B3F">
        <w:rPr>
          <w:rFonts w:ascii="Calibri" w:eastAsia="Times New Roman" w:hAnsi="Calibri" w:cs="Times New Roman"/>
          <w:b/>
          <w:bCs/>
          <w:noProof/>
          <w:sz w:val="24"/>
        </w:rPr>
        <w:drawing>
          <wp:anchor distT="0" distB="0" distL="114300" distR="114300" simplePos="0" relativeHeight="251711488" behindDoc="0" locked="0" layoutInCell="1" allowOverlap="1" wp14:anchorId="3E5D13E5" wp14:editId="70C16C0C">
            <wp:simplePos x="0" y="0"/>
            <wp:positionH relativeFrom="column">
              <wp:posOffset>323850</wp:posOffset>
            </wp:positionH>
            <wp:positionV relativeFrom="paragraph">
              <wp:posOffset>50165</wp:posOffset>
            </wp:positionV>
            <wp:extent cx="4138295" cy="2162810"/>
            <wp:effectExtent l="133350" t="133350" r="128905" b="14224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138295" cy="2162810"/>
                    </a:xfrm>
                    <a:prstGeom prst="rect">
                      <a:avLst/>
                    </a:prstGeom>
                    <a:ln>
                      <a:noFill/>
                    </a:ln>
                    <a:effectLst>
                      <a:outerShdw blurRad="1270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7B2CD11" w14:textId="77777777" w:rsidR="00CA5B3F" w:rsidRDefault="00CA5B3F" w:rsidP="002C11F8">
      <w:pPr>
        <w:rPr>
          <w:rFonts w:ascii="Calibri" w:hAnsi="Calibri" w:cs="Calibri"/>
          <w:b/>
          <w:bCs/>
          <w:sz w:val="24"/>
        </w:rPr>
      </w:pPr>
    </w:p>
    <w:p w14:paraId="1A1ABBE5" w14:textId="77777777" w:rsidR="00CA5B3F" w:rsidRDefault="00CA5B3F" w:rsidP="002C11F8">
      <w:pPr>
        <w:rPr>
          <w:rFonts w:ascii="Calibri" w:hAnsi="Calibri" w:cs="Calibri"/>
          <w:b/>
          <w:bCs/>
          <w:sz w:val="24"/>
        </w:rPr>
      </w:pPr>
    </w:p>
    <w:p w14:paraId="34F5E345" w14:textId="77777777" w:rsidR="00CA5B3F" w:rsidRDefault="00CA5B3F" w:rsidP="002C11F8">
      <w:pPr>
        <w:rPr>
          <w:rFonts w:ascii="Calibri" w:hAnsi="Calibri" w:cs="Calibri"/>
          <w:b/>
          <w:bCs/>
          <w:sz w:val="24"/>
        </w:rPr>
      </w:pPr>
    </w:p>
    <w:p w14:paraId="5C993584" w14:textId="5C1796C7" w:rsidR="00CA5B3F" w:rsidRDefault="00CA5B3F" w:rsidP="002C11F8">
      <w:pPr>
        <w:rPr>
          <w:rFonts w:ascii="Calibri" w:hAnsi="Calibri" w:cs="Calibri"/>
          <w:b/>
          <w:bCs/>
          <w:sz w:val="24"/>
        </w:rPr>
      </w:pPr>
      <w:r w:rsidRPr="00CA5B3F">
        <w:rPr>
          <w:rFonts w:ascii="Calibri" w:eastAsia="Times New Roman" w:hAnsi="Calibri" w:cs="Times New Roman"/>
          <w:b/>
          <w:bCs/>
          <w:noProof/>
          <w:sz w:val="24"/>
        </w:rPr>
        <w:drawing>
          <wp:anchor distT="0" distB="0" distL="114300" distR="114300" simplePos="0" relativeHeight="251712512" behindDoc="0" locked="0" layoutInCell="1" allowOverlap="1" wp14:anchorId="5593DB40" wp14:editId="63E06332">
            <wp:simplePos x="0" y="0"/>
            <wp:positionH relativeFrom="column">
              <wp:posOffset>2409825</wp:posOffset>
            </wp:positionH>
            <wp:positionV relativeFrom="paragraph">
              <wp:posOffset>538480</wp:posOffset>
            </wp:positionV>
            <wp:extent cx="4235450" cy="2653030"/>
            <wp:effectExtent l="190500" t="190500" r="184150" b="1854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235450" cy="26530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29BBF2E5" w14:textId="6B4FDB98" w:rsidR="00CA5B3F" w:rsidRDefault="00CA5B3F" w:rsidP="002C11F8">
      <w:pPr>
        <w:rPr>
          <w:rFonts w:ascii="Calibri" w:hAnsi="Calibri" w:cs="Calibri"/>
          <w:b/>
          <w:bCs/>
          <w:sz w:val="24"/>
        </w:rPr>
      </w:pPr>
    </w:p>
    <w:p w14:paraId="0B611889" w14:textId="77777777" w:rsidR="00CA5B3F" w:rsidRDefault="00CA5B3F" w:rsidP="002C11F8">
      <w:pPr>
        <w:rPr>
          <w:rFonts w:ascii="Calibri" w:hAnsi="Calibri" w:cs="Calibri"/>
          <w:b/>
          <w:bCs/>
          <w:sz w:val="24"/>
        </w:rPr>
      </w:pPr>
    </w:p>
    <w:p w14:paraId="6CAA74DD" w14:textId="77777777" w:rsidR="00CA5B3F" w:rsidRDefault="00CA5B3F" w:rsidP="002C11F8">
      <w:pPr>
        <w:rPr>
          <w:rFonts w:ascii="Calibri" w:hAnsi="Calibri" w:cs="Calibri"/>
          <w:b/>
          <w:bCs/>
          <w:sz w:val="24"/>
        </w:rPr>
      </w:pPr>
    </w:p>
    <w:p w14:paraId="07A8545A" w14:textId="77777777" w:rsidR="00CA5B3F" w:rsidRDefault="00CA5B3F" w:rsidP="002C11F8">
      <w:pPr>
        <w:rPr>
          <w:rFonts w:ascii="Calibri" w:hAnsi="Calibri" w:cs="Calibri"/>
          <w:b/>
          <w:bCs/>
          <w:sz w:val="24"/>
        </w:rPr>
      </w:pPr>
    </w:p>
    <w:p w14:paraId="4C9FA540" w14:textId="77777777" w:rsidR="00CA5B3F" w:rsidRDefault="00CA5B3F" w:rsidP="002C11F8">
      <w:pPr>
        <w:rPr>
          <w:rFonts w:ascii="Calibri" w:hAnsi="Calibri" w:cs="Calibri"/>
          <w:b/>
          <w:bCs/>
          <w:sz w:val="24"/>
        </w:rPr>
      </w:pPr>
    </w:p>
    <w:p w14:paraId="682F7DA3" w14:textId="77777777" w:rsidR="00CA5B3F" w:rsidRDefault="00CA5B3F" w:rsidP="002C11F8">
      <w:pPr>
        <w:rPr>
          <w:rFonts w:ascii="Calibri" w:hAnsi="Calibri" w:cs="Calibri"/>
          <w:b/>
          <w:bCs/>
          <w:sz w:val="24"/>
        </w:rPr>
      </w:pPr>
    </w:p>
    <w:p w14:paraId="238A0EA9" w14:textId="77777777" w:rsidR="00CA5B3F" w:rsidRDefault="00CA5B3F" w:rsidP="002C11F8">
      <w:pPr>
        <w:rPr>
          <w:rFonts w:ascii="Calibri" w:hAnsi="Calibri" w:cs="Calibri"/>
          <w:b/>
          <w:bCs/>
          <w:sz w:val="24"/>
        </w:rPr>
      </w:pPr>
    </w:p>
    <w:p w14:paraId="64AB7C84" w14:textId="77777777" w:rsidR="00CA5B3F" w:rsidRDefault="00CA5B3F" w:rsidP="002C11F8">
      <w:pPr>
        <w:rPr>
          <w:rFonts w:ascii="Calibri" w:hAnsi="Calibri" w:cs="Calibri"/>
          <w:b/>
          <w:bCs/>
          <w:sz w:val="24"/>
        </w:rPr>
      </w:pPr>
    </w:p>
    <w:p w14:paraId="7B33EE3E" w14:textId="77777777" w:rsidR="00CA5B3F" w:rsidRDefault="00CA5B3F" w:rsidP="002C11F8">
      <w:pPr>
        <w:rPr>
          <w:rFonts w:ascii="Calibri" w:hAnsi="Calibri" w:cs="Calibri"/>
          <w:b/>
          <w:bCs/>
          <w:sz w:val="24"/>
        </w:rPr>
      </w:pPr>
    </w:p>
    <w:p w14:paraId="15F43BA0" w14:textId="10003B38" w:rsidR="00E465BB" w:rsidRDefault="00E465BB" w:rsidP="00E465BB">
      <w:pPr>
        <w:rPr>
          <w:rFonts w:ascii="Calibri" w:hAnsi="Calibri" w:cs="Calibri"/>
          <w:sz w:val="24"/>
        </w:rPr>
      </w:pPr>
    </w:p>
    <w:p w14:paraId="73EC8E89" w14:textId="77777777" w:rsidR="00CA5B3F" w:rsidRPr="007A3D74" w:rsidRDefault="00CA5B3F" w:rsidP="00E465BB">
      <w:pPr>
        <w:rPr>
          <w:rFonts w:ascii="Calibri" w:hAnsi="Calibri" w:cs="Calibri"/>
          <w:sz w:val="24"/>
        </w:rPr>
      </w:pPr>
    </w:p>
    <w:p w14:paraId="7C647B5F" w14:textId="0C457864" w:rsidR="00E465BB" w:rsidRPr="007A3D74" w:rsidRDefault="00E465BB" w:rsidP="00E465BB">
      <w:pPr>
        <w:rPr>
          <w:rFonts w:ascii="Calibri" w:hAnsi="Calibri" w:cs="Calibri"/>
          <w:sz w:val="24"/>
        </w:rPr>
      </w:pPr>
    </w:p>
    <w:p w14:paraId="2A8E4622" w14:textId="17C0BDD9" w:rsidR="003D57BA" w:rsidRPr="00A622EE" w:rsidRDefault="003D57BA" w:rsidP="00A622EE">
      <w:pPr>
        <w:pStyle w:val="Heading2"/>
        <w:rPr>
          <w:rFonts w:ascii="Calibri" w:hAnsi="Calibri" w:cs="Calibri"/>
          <w:b/>
          <w:bCs w:val="0"/>
          <w:sz w:val="32"/>
          <w:szCs w:val="32"/>
        </w:rPr>
      </w:pPr>
      <w:r w:rsidRPr="00A622EE">
        <w:rPr>
          <w:rFonts w:ascii="Calibri" w:hAnsi="Calibri" w:cs="Calibri"/>
          <w:b/>
          <w:bCs w:val="0"/>
          <w:sz w:val="32"/>
          <w:szCs w:val="32"/>
        </w:rPr>
        <w:lastRenderedPageBreak/>
        <w:t>Agent Level Changes Communication Plan</w:t>
      </w:r>
    </w:p>
    <w:p w14:paraId="0A47AC5B" w14:textId="757E7760" w:rsidR="003A4F1B" w:rsidRPr="00817CA2" w:rsidRDefault="00AF3BB5" w:rsidP="00BD3867">
      <w:pPr>
        <w:rPr>
          <w:rStyle w:val="Hyperlink"/>
          <w:rFonts w:ascii="Calibri" w:hAnsi="Calibri" w:cs="Calibri"/>
          <w:sz w:val="24"/>
        </w:rPr>
      </w:pPr>
      <w:r w:rsidRPr="00817CA2">
        <w:rPr>
          <w:rFonts w:ascii="Calibri" w:hAnsi="Calibri" w:cs="Calibri"/>
          <w:sz w:val="24"/>
        </w:rPr>
        <w:t xml:space="preserve">The following link is to the </w:t>
      </w:r>
      <w:r w:rsidR="00574280" w:rsidRPr="00817CA2">
        <w:rPr>
          <w:rFonts w:ascii="Calibri" w:hAnsi="Calibri" w:cs="Calibri"/>
          <w:sz w:val="24"/>
        </w:rPr>
        <w:t>e-</w:t>
      </w:r>
      <w:r w:rsidRPr="00817CA2">
        <w:rPr>
          <w:rFonts w:ascii="Calibri" w:hAnsi="Calibri" w:cs="Calibri"/>
          <w:sz w:val="24"/>
        </w:rPr>
        <w:t xml:space="preserve">mail </w:t>
      </w:r>
      <w:r w:rsidR="00574280" w:rsidRPr="00817CA2">
        <w:rPr>
          <w:rFonts w:ascii="Calibri" w:hAnsi="Calibri" w:cs="Calibri"/>
          <w:sz w:val="24"/>
        </w:rPr>
        <w:t xml:space="preserve">template </w:t>
      </w:r>
      <w:r w:rsidRPr="00817CA2">
        <w:rPr>
          <w:rFonts w:ascii="Calibri" w:hAnsi="Calibri" w:cs="Calibri"/>
          <w:sz w:val="24"/>
        </w:rPr>
        <w:t xml:space="preserve">that you </w:t>
      </w:r>
      <w:r w:rsidR="003A4F1B" w:rsidRPr="00817CA2">
        <w:rPr>
          <w:rFonts w:ascii="Calibri" w:hAnsi="Calibri" w:cs="Calibri"/>
          <w:sz w:val="24"/>
        </w:rPr>
        <w:t>can</w:t>
      </w:r>
      <w:r w:rsidRPr="00817CA2">
        <w:rPr>
          <w:rFonts w:ascii="Calibri" w:hAnsi="Calibri" w:cs="Calibri"/>
          <w:sz w:val="24"/>
        </w:rPr>
        <w:t xml:space="preserve"> copy and paste </w:t>
      </w:r>
      <w:r w:rsidR="00574280" w:rsidRPr="00817CA2">
        <w:rPr>
          <w:rFonts w:ascii="Calibri" w:hAnsi="Calibri" w:cs="Calibri"/>
          <w:sz w:val="24"/>
        </w:rPr>
        <w:t>from to</w:t>
      </w:r>
      <w:r w:rsidRPr="00817CA2">
        <w:rPr>
          <w:rFonts w:ascii="Calibri" w:hAnsi="Calibri" w:cs="Calibri"/>
          <w:sz w:val="24"/>
        </w:rPr>
        <w:t xml:space="preserve"> send out to your member</w:t>
      </w:r>
      <w:r w:rsidR="003A4F1B" w:rsidRPr="00817CA2">
        <w:rPr>
          <w:rFonts w:ascii="Calibri" w:hAnsi="Calibri" w:cs="Calibri"/>
          <w:sz w:val="24"/>
        </w:rPr>
        <w:t>s keep</w:t>
      </w:r>
      <w:r w:rsidR="00574280" w:rsidRPr="00817CA2">
        <w:rPr>
          <w:rFonts w:ascii="Calibri" w:hAnsi="Calibri" w:cs="Calibri"/>
          <w:sz w:val="24"/>
        </w:rPr>
        <w:t>ing</w:t>
      </w:r>
      <w:r w:rsidR="003A4F1B" w:rsidRPr="00817CA2">
        <w:rPr>
          <w:rFonts w:ascii="Calibri" w:hAnsi="Calibri" w:cs="Calibri"/>
          <w:sz w:val="24"/>
        </w:rPr>
        <w:t xml:space="preserve"> them informe</w:t>
      </w:r>
      <w:r w:rsidR="00C412AE" w:rsidRPr="00817CA2">
        <w:rPr>
          <w:rFonts w:ascii="Calibri" w:hAnsi="Calibri" w:cs="Calibri"/>
          <w:sz w:val="24"/>
        </w:rPr>
        <w:t>d on the release</w:t>
      </w:r>
      <w:r w:rsidR="00EB097B" w:rsidRPr="00817CA2">
        <w:rPr>
          <w:rFonts w:ascii="Calibri" w:hAnsi="Calibri" w:cs="Calibri"/>
          <w:sz w:val="24"/>
        </w:rPr>
        <w:t>.</w:t>
      </w:r>
      <w:hyperlink r:id="rId17" w:history="1">
        <w:r w:rsidR="00AE05E7" w:rsidRPr="00817CA2">
          <w:rPr>
            <w:rStyle w:val="Hyperlink"/>
            <w:rFonts w:ascii="Calibri" w:hAnsi="Calibri" w:cs="Calibri"/>
            <w:sz w:val="24"/>
          </w:rPr>
          <w:t xml:space="preserve"> </w:t>
        </w:r>
        <w:r w:rsidR="00EB097B" w:rsidRPr="00817CA2">
          <w:rPr>
            <w:rStyle w:val="Hyperlink"/>
            <w:rFonts w:ascii="Calibri" w:hAnsi="Calibri" w:cs="Calibri"/>
            <w:sz w:val="24"/>
          </w:rPr>
          <w:t>Paragon Release 5.</w:t>
        </w:r>
        <w:r w:rsidR="00B955EF" w:rsidRPr="00817CA2">
          <w:rPr>
            <w:rStyle w:val="Hyperlink"/>
            <w:rFonts w:ascii="Calibri" w:hAnsi="Calibri" w:cs="Calibri"/>
            <w:sz w:val="24"/>
          </w:rPr>
          <w:t>8</w:t>
        </w:r>
        <w:r w:rsidR="00712F76">
          <w:rPr>
            <w:rStyle w:val="Hyperlink"/>
            <w:rFonts w:ascii="Calibri" w:hAnsi="Calibri" w:cs="Calibri"/>
            <w:sz w:val="24"/>
          </w:rPr>
          <w:t>5</w:t>
        </w:r>
        <w:r w:rsidR="00EB097B" w:rsidRPr="00817CA2">
          <w:rPr>
            <w:rStyle w:val="Hyperlink"/>
            <w:rFonts w:ascii="Calibri" w:hAnsi="Calibri" w:cs="Calibri"/>
            <w:sz w:val="24"/>
          </w:rPr>
          <w:t xml:space="preserve"> Member Email</w:t>
        </w:r>
      </w:hyperlink>
    </w:p>
    <w:p w14:paraId="75A6C758" w14:textId="77777777" w:rsidR="0046378E" w:rsidRPr="00817CA2" w:rsidRDefault="0046378E" w:rsidP="00BD3867">
      <w:pPr>
        <w:rPr>
          <w:rFonts w:ascii="Calibri" w:hAnsi="Calibri" w:cs="Calibri"/>
          <w:sz w:val="24"/>
        </w:rPr>
      </w:pPr>
    </w:p>
    <w:p w14:paraId="264C71A0" w14:textId="00994670" w:rsidR="00AF3BB5" w:rsidRPr="00817CA2" w:rsidRDefault="00427737" w:rsidP="00BD3867">
      <w:pPr>
        <w:rPr>
          <w:rFonts w:ascii="Calibri" w:hAnsi="Calibri" w:cs="Calibri"/>
          <w:sz w:val="24"/>
        </w:rPr>
      </w:pPr>
      <w:r w:rsidRPr="00817CA2">
        <w:rPr>
          <w:rFonts w:ascii="Calibri" w:hAnsi="Calibri" w:cs="Calibri"/>
          <w:sz w:val="24"/>
        </w:rPr>
        <w:t xml:space="preserve">This is a word document </w:t>
      </w:r>
      <w:r w:rsidR="00574280" w:rsidRPr="00817CA2">
        <w:rPr>
          <w:rFonts w:ascii="Calibri" w:hAnsi="Calibri" w:cs="Calibri"/>
          <w:sz w:val="24"/>
        </w:rPr>
        <w:t xml:space="preserve">that </w:t>
      </w:r>
      <w:r w:rsidRPr="00817CA2">
        <w:rPr>
          <w:rFonts w:ascii="Calibri" w:hAnsi="Calibri" w:cs="Calibri"/>
          <w:sz w:val="24"/>
        </w:rPr>
        <w:t xml:space="preserve">you can edit so if you </w:t>
      </w:r>
      <w:r w:rsidR="00574280" w:rsidRPr="00817CA2">
        <w:rPr>
          <w:rFonts w:ascii="Calibri" w:hAnsi="Calibri" w:cs="Calibri"/>
          <w:b/>
          <w:bCs/>
          <w:sz w:val="24"/>
        </w:rPr>
        <w:t>do n</w:t>
      </w:r>
      <w:r w:rsidR="00AF3BB5" w:rsidRPr="00817CA2">
        <w:rPr>
          <w:rFonts w:ascii="Calibri" w:hAnsi="Calibri" w:cs="Calibri"/>
          <w:b/>
          <w:bCs/>
          <w:sz w:val="24"/>
        </w:rPr>
        <w:t>ot</w:t>
      </w:r>
      <w:r w:rsidR="00AF3BB5" w:rsidRPr="00817CA2">
        <w:rPr>
          <w:rFonts w:ascii="Calibri" w:hAnsi="Calibri" w:cs="Calibri"/>
          <w:sz w:val="24"/>
        </w:rPr>
        <w:t xml:space="preserve"> have </w:t>
      </w:r>
      <w:r w:rsidR="00574280" w:rsidRPr="00817CA2">
        <w:rPr>
          <w:rFonts w:ascii="Calibri" w:hAnsi="Calibri" w:cs="Calibri"/>
          <w:sz w:val="24"/>
        </w:rPr>
        <w:t xml:space="preserve">certain </w:t>
      </w:r>
      <w:r w:rsidR="00AF3BB5" w:rsidRPr="00817CA2">
        <w:rPr>
          <w:rFonts w:ascii="Calibri" w:hAnsi="Calibri" w:cs="Calibri"/>
          <w:sz w:val="24"/>
        </w:rPr>
        <w:t>functionality</w:t>
      </w:r>
      <w:r w:rsidR="00574280" w:rsidRPr="00817CA2">
        <w:rPr>
          <w:rFonts w:ascii="Calibri" w:hAnsi="Calibri" w:cs="Calibri"/>
          <w:sz w:val="24"/>
        </w:rPr>
        <w:t>,</w:t>
      </w:r>
      <w:r w:rsidR="00AF3BB5" w:rsidRPr="00817CA2">
        <w:rPr>
          <w:rFonts w:ascii="Calibri" w:hAnsi="Calibri" w:cs="Calibri"/>
          <w:sz w:val="24"/>
        </w:rPr>
        <w:t xml:space="preserve"> for example </w:t>
      </w:r>
      <w:r w:rsidR="00DB0657">
        <w:rPr>
          <w:rFonts w:ascii="Calibri" w:hAnsi="Calibri" w:cs="Calibri"/>
          <w:sz w:val="24"/>
        </w:rPr>
        <w:t>if you do not use Twitter and Facebook</w:t>
      </w:r>
      <w:r w:rsidR="00AF3BB5" w:rsidRPr="00817CA2">
        <w:rPr>
          <w:rFonts w:ascii="Calibri" w:hAnsi="Calibri" w:cs="Calibri"/>
          <w:sz w:val="24"/>
        </w:rPr>
        <w:t xml:space="preserve">, </w:t>
      </w:r>
      <w:r w:rsidRPr="00817CA2">
        <w:rPr>
          <w:rFonts w:ascii="Calibri" w:hAnsi="Calibri" w:cs="Calibri"/>
          <w:sz w:val="24"/>
        </w:rPr>
        <w:t xml:space="preserve">you can </w:t>
      </w:r>
      <w:r w:rsidR="00AF3BB5" w:rsidRPr="00817CA2">
        <w:rPr>
          <w:rFonts w:ascii="Calibri" w:hAnsi="Calibri" w:cs="Calibri"/>
          <w:sz w:val="24"/>
        </w:rPr>
        <w:t>remove th</w:t>
      </w:r>
      <w:r w:rsidR="00DB0657">
        <w:rPr>
          <w:rFonts w:ascii="Calibri" w:hAnsi="Calibri" w:cs="Calibri"/>
          <w:sz w:val="24"/>
        </w:rPr>
        <w:t>at</w:t>
      </w:r>
      <w:r w:rsidR="003A4F1B" w:rsidRPr="00817CA2">
        <w:rPr>
          <w:rFonts w:ascii="Calibri" w:hAnsi="Calibri" w:cs="Calibri"/>
          <w:sz w:val="24"/>
        </w:rPr>
        <w:t xml:space="preserve"> section </w:t>
      </w:r>
      <w:r w:rsidR="00AF3BB5" w:rsidRPr="00817CA2">
        <w:rPr>
          <w:rFonts w:ascii="Calibri" w:hAnsi="Calibri" w:cs="Calibri"/>
          <w:sz w:val="24"/>
        </w:rPr>
        <w:t xml:space="preserve">first before sending. </w:t>
      </w:r>
      <w:r w:rsidR="00D85D65" w:rsidRPr="00817CA2">
        <w:rPr>
          <w:rFonts w:ascii="Calibri" w:hAnsi="Calibri" w:cs="Calibri"/>
          <w:sz w:val="24"/>
        </w:rPr>
        <w:t>Als</w:t>
      </w:r>
      <w:r w:rsidR="00910B32" w:rsidRPr="00817CA2">
        <w:rPr>
          <w:rFonts w:ascii="Calibri" w:hAnsi="Calibri" w:cs="Calibri"/>
          <w:sz w:val="24"/>
        </w:rPr>
        <w:t xml:space="preserve">o, </w:t>
      </w:r>
      <w:r w:rsidR="00D85D65" w:rsidRPr="00817CA2">
        <w:rPr>
          <w:rFonts w:ascii="Calibri" w:hAnsi="Calibri" w:cs="Calibri"/>
          <w:sz w:val="24"/>
        </w:rPr>
        <w:t xml:space="preserve">in the first sentence you will want to add </w:t>
      </w:r>
      <w:r w:rsidR="00D85D65" w:rsidRPr="00817CA2">
        <w:rPr>
          <w:rFonts w:ascii="Calibri" w:hAnsi="Calibri" w:cs="Calibri"/>
          <w:b/>
          <w:bCs/>
          <w:sz w:val="24"/>
          <w:u w:val="single"/>
        </w:rPr>
        <w:t>your MLS name</w:t>
      </w:r>
      <w:r w:rsidR="006124B8" w:rsidRPr="00817CA2">
        <w:rPr>
          <w:rFonts w:ascii="Calibri" w:hAnsi="Calibri" w:cs="Calibri"/>
          <w:sz w:val="24"/>
        </w:rPr>
        <w:t xml:space="preserve"> </w:t>
      </w:r>
      <w:r w:rsidR="00D85D65" w:rsidRPr="00817CA2">
        <w:rPr>
          <w:rFonts w:ascii="Calibri" w:hAnsi="Calibri" w:cs="Calibri"/>
          <w:sz w:val="24"/>
        </w:rPr>
        <w:t xml:space="preserve">(it is in </w:t>
      </w:r>
      <w:r w:rsidR="00D85D65" w:rsidRPr="00817CA2">
        <w:rPr>
          <w:rFonts w:ascii="Calibri" w:hAnsi="Calibri" w:cs="Calibri"/>
          <w:color w:val="FF0000"/>
          <w:sz w:val="24"/>
        </w:rPr>
        <w:t>red</w:t>
      </w:r>
      <w:r w:rsidR="00D85D65" w:rsidRPr="00817CA2">
        <w:rPr>
          <w:rFonts w:ascii="Calibri" w:hAnsi="Calibri" w:cs="Calibri"/>
          <w:sz w:val="24"/>
        </w:rPr>
        <w:t>)</w:t>
      </w:r>
      <w:r w:rsidR="006D395F" w:rsidRPr="00817CA2">
        <w:rPr>
          <w:rFonts w:ascii="Calibri" w:hAnsi="Calibri" w:cs="Calibri"/>
          <w:sz w:val="24"/>
        </w:rPr>
        <w:t xml:space="preserve">, so that it is being sent from </w:t>
      </w:r>
      <w:r w:rsidR="006D395F" w:rsidRPr="00817CA2">
        <w:rPr>
          <w:rFonts w:ascii="Calibri" w:hAnsi="Calibri" w:cs="Calibri"/>
          <w:b/>
          <w:bCs/>
          <w:sz w:val="24"/>
        </w:rPr>
        <w:t>your</w:t>
      </w:r>
      <w:r w:rsidR="006D395F" w:rsidRPr="00817CA2">
        <w:rPr>
          <w:rFonts w:ascii="Calibri" w:hAnsi="Calibri" w:cs="Calibri"/>
          <w:sz w:val="24"/>
        </w:rPr>
        <w:t xml:space="preserve"> organization to </w:t>
      </w:r>
      <w:r w:rsidR="006D395F" w:rsidRPr="00817CA2">
        <w:rPr>
          <w:rFonts w:ascii="Calibri" w:hAnsi="Calibri" w:cs="Calibri"/>
          <w:b/>
          <w:bCs/>
          <w:sz w:val="24"/>
        </w:rPr>
        <w:t>your</w:t>
      </w:r>
      <w:r w:rsidR="006D395F" w:rsidRPr="00817CA2">
        <w:rPr>
          <w:rFonts w:ascii="Calibri" w:hAnsi="Calibri" w:cs="Calibri"/>
          <w:sz w:val="24"/>
        </w:rPr>
        <w:t xml:space="preserve"> members.</w:t>
      </w:r>
    </w:p>
    <w:p w14:paraId="6362462F" w14:textId="195C9CC6" w:rsidR="00AE05E7" w:rsidRPr="00817CA2" w:rsidRDefault="006D395F" w:rsidP="00BD3867">
      <w:pPr>
        <w:rPr>
          <w:rFonts w:ascii="Calibri" w:hAnsi="Calibri" w:cs="Calibri"/>
          <w:sz w:val="24"/>
        </w:rPr>
      </w:pPr>
      <w:r w:rsidRPr="00817CA2">
        <w:rPr>
          <w:rFonts w:ascii="Calibri" w:hAnsi="Calibri" w:cs="Calibri"/>
          <w:sz w:val="24"/>
        </w:rPr>
        <w:t>To ensure that your members are always informed about the latest and greatest enhancement to their MLS System, p</w:t>
      </w:r>
      <w:r w:rsidR="00AF3BB5" w:rsidRPr="00817CA2">
        <w:rPr>
          <w:rFonts w:ascii="Calibri" w:hAnsi="Calibri" w:cs="Calibri"/>
          <w:sz w:val="24"/>
        </w:rPr>
        <w:t>lease</w:t>
      </w:r>
      <w:r w:rsidR="00053BB4" w:rsidRPr="00817CA2">
        <w:rPr>
          <w:rFonts w:ascii="Calibri" w:hAnsi="Calibri" w:cs="Calibri"/>
          <w:sz w:val="24"/>
        </w:rPr>
        <w:t xml:space="preserve"> </w:t>
      </w:r>
      <w:r w:rsidR="003D57BA" w:rsidRPr="00817CA2">
        <w:rPr>
          <w:rFonts w:ascii="Calibri" w:hAnsi="Calibri" w:cs="Calibri"/>
          <w:sz w:val="24"/>
        </w:rPr>
        <w:t>announc</w:t>
      </w:r>
      <w:r w:rsidR="00AF3BB5" w:rsidRPr="00817CA2">
        <w:rPr>
          <w:rFonts w:ascii="Calibri" w:hAnsi="Calibri" w:cs="Calibri"/>
          <w:sz w:val="24"/>
        </w:rPr>
        <w:t>e</w:t>
      </w:r>
      <w:r w:rsidR="003D57BA" w:rsidRPr="00817CA2">
        <w:rPr>
          <w:rFonts w:ascii="Calibri" w:hAnsi="Calibri" w:cs="Calibri"/>
          <w:sz w:val="24"/>
        </w:rPr>
        <w:t xml:space="preserve"> the enhancement</w:t>
      </w:r>
      <w:r w:rsidR="00AF3BB5" w:rsidRPr="00817CA2">
        <w:rPr>
          <w:rFonts w:ascii="Calibri" w:hAnsi="Calibri" w:cs="Calibri"/>
          <w:sz w:val="24"/>
        </w:rPr>
        <w:t xml:space="preserve">s </w:t>
      </w:r>
      <w:r w:rsidR="003A4F1B" w:rsidRPr="00817CA2">
        <w:rPr>
          <w:rFonts w:ascii="Calibri" w:hAnsi="Calibri" w:cs="Calibri"/>
          <w:sz w:val="24"/>
        </w:rPr>
        <w:t xml:space="preserve">to </w:t>
      </w:r>
      <w:r w:rsidR="00AF3BB5" w:rsidRPr="00817CA2">
        <w:rPr>
          <w:rFonts w:ascii="Calibri" w:hAnsi="Calibri" w:cs="Calibri"/>
          <w:sz w:val="24"/>
        </w:rPr>
        <w:t>your</w:t>
      </w:r>
      <w:r w:rsidR="003A4F1B" w:rsidRPr="00817CA2">
        <w:rPr>
          <w:rFonts w:ascii="Calibri" w:hAnsi="Calibri" w:cs="Calibri"/>
          <w:sz w:val="24"/>
        </w:rPr>
        <w:t xml:space="preserve"> membership, p</w:t>
      </w:r>
      <w:r w:rsidR="001F1F63" w:rsidRPr="00817CA2">
        <w:rPr>
          <w:rFonts w:ascii="Calibri" w:hAnsi="Calibri" w:cs="Calibri"/>
          <w:sz w:val="24"/>
        </w:rPr>
        <w:t xml:space="preserve">ost to </w:t>
      </w:r>
      <w:r w:rsidRPr="00817CA2">
        <w:rPr>
          <w:rFonts w:ascii="Calibri" w:hAnsi="Calibri" w:cs="Calibri"/>
          <w:sz w:val="24"/>
        </w:rPr>
        <w:t>S</w:t>
      </w:r>
      <w:r w:rsidR="001F1F63" w:rsidRPr="00817CA2">
        <w:rPr>
          <w:rFonts w:ascii="Calibri" w:hAnsi="Calibri" w:cs="Calibri"/>
          <w:sz w:val="24"/>
        </w:rPr>
        <w:t>ocial Media sites</w:t>
      </w:r>
      <w:r w:rsidR="003A4F1B" w:rsidRPr="00817CA2">
        <w:rPr>
          <w:rFonts w:ascii="Calibri" w:hAnsi="Calibri" w:cs="Calibri"/>
          <w:sz w:val="24"/>
        </w:rPr>
        <w:t xml:space="preserve">, </w:t>
      </w:r>
      <w:r w:rsidRPr="00817CA2">
        <w:rPr>
          <w:rFonts w:ascii="Calibri" w:hAnsi="Calibri" w:cs="Calibri"/>
          <w:sz w:val="24"/>
        </w:rPr>
        <w:t>include</w:t>
      </w:r>
      <w:r w:rsidR="002E5C68" w:rsidRPr="00817CA2">
        <w:rPr>
          <w:rFonts w:ascii="Calibri" w:hAnsi="Calibri" w:cs="Calibri"/>
          <w:sz w:val="24"/>
        </w:rPr>
        <w:t xml:space="preserve"> </w:t>
      </w:r>
      <w:r w:rsidR="003A4F1B" w:rsidRPr="00817CA2">
        <w:rPr>
          <w:rFonts w:ascii="Calibri" w:hAnsi="Calibri" w:cs="Calibri"/>
          <w:sz w:val="24"/>
        </w:rPr>
        <w:t xml:space="preserve">them </w:t>
      </w:r>
      <w:r w:rsidRPr="00817CA2">
        <w:rPr>
          <w:rFonts w:ascii="Calibri" w:hAnsi="Calibri" w:cs="Calibri"/>
          <w:sz w:val="24"/>
        </w:rPr>
        <w:t>in</w:t>
      </w:r>
      <w:r w:rsidR="003A4F1B" w:rsidRPr="00817CA2">
        <w:rPr>
          <w:rFonts w:ascii="Calibri" w:hAnsi="Calibri" w:cs="Calibri"/>
          <w:sz w:val="24"/>
        </w:rPr>
        <w:t xml:space="preserve"> your newsletter</w:t>
      </w:r>
      <w:r w:rsidRPr="00817CA2">
        <w:rPr>
          <w:rFonts w:ascii="Calibri" w:hAnsi="Calibri" w:cs="Calibri"/>
          <w:sz w:val="24"/>
        </w:rPr>
        <w:t>s</w:t>
      </w:r>
      <w:r w:rsidR="003A4F1B" w:rsidRPr="00817CA2">
        <w:rPr>
          <w:rFonts w:ascii="Calibri" w:hAnsi="Calibri" w:cs="Calibri"/>
          <w:sz w:val="24"/>
        </w:rPr>
        <w:t xml:space="preserve"> and post</w:t>
      </w:r>
      <w:r w:rsidR="002E5C68" w:rsidRPr="00817CA2">
        <w:rPr>
          <w:rFonts w:ascii="Calibri" w:hAnsi="Calibri" w:cs="Calibri"/>
          <w:sz w:val="24"/>
        </w:rPr>
        <w:t xml:space="preserve"> </w:t>
      </w:r>
      <w:r w:rsidR="003A4F1B" w:rsidRPr="00817CA2">
        <w:rPr>
          <w:rFonts w:ascii="Calibri" w:hAnsi="Calibri" w:cs="Calibri"/>
          <w:sz w:val="24"/>
        </w:rPr>
        <w:t>notice</w:t>
      </w:r>
      <w:r w:rsidRPr="00817CA2">
        <w:rPr>
          <w:rFonts w:ascii="Calibri" w:hAnsi="Calibri" w:cs="Calibri"/>
          <w:sz w:val="24"/>
        </w:rPr>
        <w:t>s</w:t>
      </w:r>
      <w:r w:rsidR="003A4F1B" w:rsidRPr="00817CA2">
        <w:rPr>
          <w:rFonts w:ascii="Calibri" w:hAnsi="Calibri" w:cs="Calibri"/>
          <w:sz w:val="24"/>
        </w:rPr>
        <w:t xml:space="preserve"> to your homepage</w:t>
      </w:r>
      <w:r w:rsidRPr="00817CA2">
        <w:rPr>
          <w:rFonts w:ascii="Calibri" w:hAnsi="Calibri" w:cs="Calibri"/>
          <w:sz w:val="24"/>
        </w:rPr>
        <w:t xml:space="preserve"> and login messages</w:t>
      </w:r>
      <w:r w:rsidR="003A4F1B" w:rsidRPr="00817CA2">
        <w:rPr>
          <w:rFonts w:ascii="Calibri" w:hAnsi="Calibri" w:cs="Calibri"/>
          <w:sz w:val="24"/>
        </w:rPr>
        <w:t xml:space="preserve">. </w:t>
      </w:r>
    </w:p>
    <w:p w14:paraId="382925EB" w14:textId="77777777" w:rsidR="00BB2663" w:rsidRDefault="00BB2663">
      <w:pPr>
        <w:spacing w:after="0" w:line="240" w:lineRule="auto"/>
        <w:rPr>
          <w:rFonts w:ascii="Calibri" w:hAnsi="Calibri" w:cs="Calibri"/>
          <w:sz w:val="24"/>
        </w:rPr>
      </w:pPr>
      <w:r>
        <w:rPr>
          <w:rFonts w:ascii="Calibri" w:hAnsi="Calibri" w:cs="Calibri"/>
          <w:sz w:val="24"/>
        </w:rPr>
        <w:br w:type="page"/>
      </w:r>
    </w:p>
    <w:p w14:paraId="1DA070C1" w14:textId="58A8A83E" w:rsidR="00BB2663" w:rsidRPr="001D3317" w:rsidRDefault="00BB2663" w:rsidP="00BB2663">
      <w:pPr>
        <w:pStyle w:val="Heading2"/>
        <w:rPr>
          <w:rFonts w:ascii="Calibri" w:hAnsi="Calibri" w:cs="Calibri"/>
          <w:b/>
          <w:bCs w:val="0"/>
          <w:sz w:val="32"/>
          <w:szCs w:val="32"/>
        </w:rPr>
      </w:pPr>
      <w:bookmarkStart w:id="3" w:name="_Social_Media_Post"/>
      <w:bookmarkEnd w:id="3"/>
      <w:r w:rsidRPr="001D3317">
        <w:rPr>
          <w:rFonts w:ascii="Calibri" w:hAnsi="Calibri" w:cs="Calibri"/>
          <w:b/>
          <w:bCs w:val="0"/>
          <w:sz w:val="32"/>
          <w:szCs w:val="32"/>
        </w:rPr>
        <w:lastRenderedPageBreak/>
        <w:t>Social Media Post</w:t>
      </w:r>
    </w:p>
    <w:p w14:paraId="1985FF2A" w14:textId="75055D22" w:rsidR="00F4556B" w:rsidRDefault="00BB2663" w:rsidP="00817CA2">
      <w:pPr>
        <w:spacing w:line="240" w:lineRule="exact"/>
        <w:rPr>
          <w:rFonts w:ascii="Calibri" w:eastAsia="Times New Roman" w:hAnsi="Calibri" w:cs="Calibri"/>
          <w:sz w:val="24"/>
        </w:rPr>
      </w:pPr>
      <w:r>
        <w:rPr>
          <w:rFonts w:ascii="Calibri" w:eastAsia="Times New Roman" w:hAnsi="Calibri" w:cs="Calibri"/>
          <w:sz w:val="24"/>
        </w:rPr>
        <w:t>Copy and paste the following into your social media and the picture below will display with the video.</w:t>
      </w:r>
      <w:r w:rsidR="00817CA2">
        <w:rPr>
          <w:rFonts w:ascii="Calibri" w:eastAsia="Times New Roman" w:hAnsi="Calibri" w:cs="Calibri"/>
          <w:sz w:val="24"/>
        </w:rPr>
        <w:t xml:space="preserve"> Encourage</w:t>
      </w:r>
      <w:r w:rsidRPr="001D3317">
        <w:rPr>
          <w:rFonts w:ascii="Calibri" w:eastAsia="Times New Roman" w:hAnsi="Calibri" w:cs="Calibri"/>
          <w:sz w:val="24"/>
        </w:rPr>
        <w:t xml:space="preserve"> your membership to like our Facebook page @ParagonMLS</w:t>
      </w:r>
      <w:r>
        <w:rPr>
          <w:rFonts w:ascii="Calibri" w:eastAsia="Times New Roman" w:hAnsi="Calibri" w:cs="Calibri"/>
          <w:sz w:val="24"/>
        </w:rPr>
        <w:t>.</w:t>
      </w:r>
      <w:r w:rsidR="00817CA2">
        <w:rPr>
          <w:rFonts w:ascii="Calibri" w:eastAsia="Times New Roman" w:hAnsi="Calibri" w:cs="Calibri"/>
          <w:sz w:val="24"/>
        </w:rPr>
        <w:t xml:space="preserve"> </w:t>
      </w:r>
      <w:r w:rsidRPr="008D53E5">
        <w:rPr>
          <w:rFonts w:ascii="Calibri" w:eastAsia="Times New Roman" w:hAnsi="Calibri" w:cs="Calibri"/>
          <w:sz w:val="24"/>
        </w:rPr>
        <w:t>Check out the exciting new features of the Paragon 5.</w:t>
      </w:r>
      <w:r w:rsidR="001F20E5">
        <w:rPr>
          <w:rFonts w:ascii="Calibri" w:eastAsia="Times New Roman" w:hAnsi="Calibri" w:cs="Calibri"/>
          <w:sz w:val="24"/>
        </w:rPr>
        <w:t>8</w:t>
      </w:r>
      <w:r w:rsidR="00712F76">
        <w:rPr>
          <w:rFonts w:ascii="Calibri" w:eastAsia="Times New Roman" w:hAnsi="Calibri" w:cs="Calibri"/>
          <w:sz w:val="24"/>
        </w:rPr>
        <w:t>5</w:t>
      </w:r>
      <w:r w:rsidRPr="008D53E5">
        <w:rPr>
          <w:rFonts w:ascii="Calibri" w:eastAsia="Times New Roman" w:hAnsi="Calibri" w:cs="Calibri"/>
          <w:sz w:val="24"/>
        </w:rPr>
        <w:t xml:space="preserve"> release! </w:t>
      </w:r>
    </w:p>
    <w:p w14:paraId="1592DE58" w14:textId="00B303EA" w:rsidR="00AB3DE7" w:rsidRDefault="00AB3DE7" w:rsidP="00817CA2">
      <w:pPr>
        <w:spacing w:line="240" w:lineRule="exact"/>
        <w:rPr>
          <w:rFonts w:ascii="Calibri" w:eastAsia="Times New Roman" w:hAnsi="Calibri" w:cs="Calibri"/>
          <w:noProof/>
          <w:sz w:val="24"/>
        </w:rPr>
      </w:pPr>
    </w:p>
    <w:p w14:paraId="14F5F53F" w14:textId="6EA9CCCC" w:rsidR="00AB3DE7" w:rsidRDefault="00C74E24" w:rsidP="00817CA2">
      <w:pPr>
        <w:spacing w:line="240" w:lineRule="exact"/>
        <w:rPr>
          <w:rFonts w:ascii="Calibri" w:eastAsia="Times New Roman" w:hAnsi="Calibri" w:cs="Calibri"/>
          <w:noProof/>
          <w:sz w:val="24"/>
        </w:rPr>
      </w:pPr>
      <w:r>
        <w:rPr>
          <w:rFonts w:ascii="Calibri" w:eastAsia="Times New Roman" w:hAnsi="Calibri" w:cs="Calibri"/>
          <w:noProof/>
          <w:sz w:val="24"/>
        </w:rPr>
        <w:drawing>
          <wp:anchor distT="0" distB="0" distL="114300" distR="114300" simplePos="0" relativeHeight="251718656" behindDoc="1" locked="0" layoutInCell="1" allowOverlap="1" wp14:anchorId="4C6746CF" wp14:editId="325DBEA4">
            <wp:simplePos x="0" y="0"/>
            <wp:positionH relativeFrom="column">
              <wp:posOffset>19050</wp:posOffset>
            </wp:positionH>
            <wp:positionV relativeFrom="paragraph">
              <wp:posOffset>399415</wp:posOffset>
            </wp:positionV>
            <wp:extent cx="6096000" cy="3429000"/>
            <wp:effectExtent l="0" t="0" r="0" b="0"/>
            <wp:wrapTight wrapText="bothSides">
              <wp:wrapPolygon edited="0">
                <wp:start x="0" y="0"/>
                <wp:lineTo x="0" y="21480"/>
                <wp:lineTo x="21533" y="21480"/>
                <wp:lineTo x="21533" y="0"/>
                <wp:lineTo x="0" y="0"/>
              </wp:wrapPolygon>
            </wp:wrapTight>
            <wp:docPr id="1" name="Video 1" descr="Paragon 5.85 Release Highlight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ideo 1" descr="Paragon 5.85 Release Highlights">
                      <a:hlinkClick r:id="rId18"/>
                    </pic:cNvPr>
                    <pic:cNvPicPr/>
                  </pic:nvPicPr>
                  <pic:blipFill>
                    <a:blip r:embed="rId19">
                      <a:extLst>
                        <a:ext uri="{28A0092B-C50C-407E-A947-70E740481C1C}">
                          <a14:useLocalDpi xmlns:a14="http://schemas.microsoft.com/office/drawing/2010/main" val="0"/>
                        </a:ext>
                        <a:ext uri="{C809E66F-F1BF-436E-b5F7-EEA9579F0CBA}">
                          <wp15:webVideoPr xmlns:wp15="http://schemas.microsoft.com/office/word/2012/wordprocessingDrawing" embeddedHtml="&lt;iframe src=&quot;https://player.vimeo.com/video/591174285?app_id=122963&amp;h=490a6aa312&quot; width=&quot;640&quot; height=&quot;360&quot; frameborder=&quot;0&quot; allow=&quot;autoplay; fullscreen; picture-in-picture&quot; allowfullscreen=&quot;&quot; title=&quot;Paragon 5.85 Release Highlights&quot; sandbox=&quot;allow-scripts allow-same-origin allow-popups&quot;&gt;&lt;/iframe&gt;" h="360" w="640"/>
                        </a:ext>
                      </a:extLst>
                    </a:blip>
                    <a:stretch>
                      <a:fillRect/>
                    </a:stretch>
                  </pic:blipFill>
                  <pic:spPr>
                    <a:xfrm>
                      <a:off x="0" y="0"/>
                      <a:ext cx="6096000" cy="3429000"/>
                    </a:xfrm>
                    <a:prstGeom prst="rect">
                      <a:avLst/>
                    </a:prstGeom>
                  </pic:spPr>
                </pic:pic>
              </a:graphicData>
            </a:graphic>
          </wp:anchor>
        </w:drawing>
      </w:r>
    </w:p>
    <w:p w14:paraId="1128D636" w14:textId="555B81DC" w:rsidR="00AB3DE7" w:rsidRDefault="00AB3DE7" w:rsidP="00817CA2">
      <w:pPr>
        <w:spacing w:line="240" w:lineRule="exact"/>
        <w:rPr>
          <w:rFonts w:ascii="Calibri" w:eastAsia="Times New Roman" w:hAnsi="Calibri" w:cs="Calibri"/>
          <w:noProof/>
          <w:sz w:val="24"/>
        </w:rPr>
      </w:pPr>
    </w:p>
    <w:p w14:paraId="51668889" w14:textId="59FF64BB" w:rsidR="00AB3DE7" w:rsidRDefault="00AB3DE7" w:rsidP="00817CA2">
      <w:pPr>
        <w:spacing w:line="240" w:lineRule="exact"/>
        <w:rPr>
          <w:rFonts w:ascii="Calibri" w:eastAsia="Times New Roman" w:hAnsi="Calibri" w:cs="Calibri"/>
          <w:noProof/>
          <w:sz w:val="24"/>
        </w:rPr>
      </w:pPr>
    </w:p>
    <w:p w14:paraId="004543D2" w14:textId="77777777" w:rsidR="00AB3DE7" w:rsidRDefault="00AB3DE7" w:rsidP="00817CA2">
      <w:pPr>
        <w:spacing w:line="240" w:lineRule="exact"/>
        <w:rPr>
          <w:rFonts w:ascii="Calibri" w:eastAsia="Times New Roman" w:hAnsi="Calibri" w:cs="Calibri"/>
          <w:noProof/>
          <w:sz w:val="24"/>
        </w:rPr>
      </w:pPr>
    </w:p>
    <w:p w14:paraId="5D1A5A44" w14:textId="1E47352F" w:rsidR="00AB3DE7" w:rsidRDefault="00AB3DE7" w:rsidP="00817CA2">
      <w:pPr>
        <w:spacing w:line="240" w:lineRule="exact"/>
        <w:rPr>
          <w:rFonts w:ascii="Calibri" w:eastAsia="Times New Roman" w:hAnsi="Calibri" w:cs="Calibri"/>
          <w:noProof/>
          <w:sz w:val="24"/>
        </w:rPr>
      </w:pPr>
    </w:p>
    <w:p w14:paraId="12F96858" w14:textId="1C5FBE8E" w:rsidR="00AB3DE7" w:rsidRDefault="00AB3DE7" w:rsidP="00817CA2">
      <w:pPr>
        <w:spacing w:line="240" w:lineRule="exact"/>
        <w:rPr>
          <w:rFonts w:ascii="Calibri" w:eastAsia="Times New Roman" w:hAnsi="Calibri" w:cs="Calibri"/>
          <w:noProof/>
          <w:sz w:val="24"/>
        </w:rPr>
      </w:pPr>
    </w:p>
    <w:p w14:paraId="201E203C" w14:textId="77777777" w:rsidR="00C74E24" w:rsidRDefault="00C74E24" w:rsidP="00817CA2">
      <w:pPr>
        <w:spacing w:line="240" w:lineRule="exact"/>
        <w:rPr>
          <w:rFonts w:ascii="Calibri" w:eastAsia="Times New Roman" w:hAnsi="Calibri" w:cs="Calibri"/>
          <w:noProof/>
          <w:sz w:val="24"/>
        </w:rPr>
      </w:pPr>
    </w:p>
    <w:p w14:paraId="26B6C8BC" w14:textId="3E0FB132" w:rsidR="00BB2663" w:rsidRDefault="00BB2663" w:rsidP="00817CA2">
      <w:pPr>
        <w:spacing w:line="240" w:lineRule="exact"/>
        <w:rPr>
          <w:rFonts w:ascii="Calibri" w:eastAsia="Times New Roman" w:hAnsi="Calibri" w:cs="Calibri"/>
          <w:sz w:val="24"/>
        </w:rPr>
      </w:pPr>
    </w:p>
    <w:p w14:paraId="10F8DDC4" w14:textId="46ABC059" w:rsidR="006300BE" w:rsidRPr="001D3317" w:rsidRDefault="00AE05E7" w:rsidP="001D3317">
      <w:pPr>
        <w:pStyle w:val="Heading2"/>
        <w:rPr>
          <w:rFonts w:ascii="Calibri" w:hAnsi="Calibri" w:cs="Calibri"/>
          <w:b/>
          <w:bCs w:val="0"/>
          <w:sz w:val="32"/>
          <w:szCs w:val="32"/>
        </w:rPr>
      </w:pPr>
      <w:r w:rsidRPr="001D3317">
        <w:rPr>
          <w:rFonts w:ascii="Calibri" w:hAnsi="Calibri" w:cs="Calibri"/>
          <w:b/>
          <w:bCs w:val="0"/>
          <w:sz w:val="32"/>
          <w:szCs w:val="32"/>
        </w:rPr>
        <w:lastRenderedPageBreak/>
        <w:t xml:space="preserve">Example </w:t>
      </w:r>
      <w:r w:rsidR="006300BE" w:rsidRPr="001D3317">
        <w:rPr>
          <w:rFonts w:ascii="Calibri" w:hAnsi="Calibri" w:cs="Calibri"/>
          <w:b/>
          <w:bCs w:val="0"/>
          <w:sz w:val="32"/>
          <w:szCs w:val="32"/>
        </w:rPr>
        <w:t xml:space="preserve">Home Page </w:t>
      </w:r>
      <w:r w:rsidRPr="001D3317">
        <w:rPr>
          <w:rFonts w:ascii="Calibri" w:hAnsi="Calibri" w:cs="Calibri"/>
          <w:b/>
          <w:bCs w:val="0"/>
          <w:sz w:val="32"/>
          <w:szCs w:val="32"/>
        </w:rPr>
        <w:t>A</w:t>
      </w:r>
      <w:r w:rsidR="006300BE" w:rsidRPr="001D3317">
        <w:rPr>
          <w:rFonts w:ascii="Calibri" w:hAnsi="Calibri" w:cs="Calibri"/>
          <w:b/>
          <w:bCs w:val="0"/>
          <w:sz w:val="32"/>
          <w:szCs w:val="32"/>
        </w:rPr>
        <w:t>nnouncements</w:t>
      </w:r>
    </w:p>
    <w:p w14:paraId="069EA2FE" w14:textId="7699A46A" w:rsidR="00B70B07" w:rsidRPr="00817CA2" w:rsidRDefault="00AE05E7" w:rsidP="00031828">
      <w:pPr>
        <w:spacing w:after="0" w:line="240" w:lineRule="auto"/>
        <w:rPr>
          <w:rFonts w:ascii="Calibri" w:hAnsi="Calibri" w:cs="Calibri"/>
          <w:sz w:val="24"/>
        </w:rPr>
      </w:pPr>
      <w:r w:rsidRPr="00817CA2">
        <w:rPr>
          <w:rFonts w:ascii="Calibri" w:hAnsi="Calibri" w:cs="Calibri"/>
          <w:sz w:val="24"/>
        </w:rPr>
        <w:t xml:space="preserve">The release has a lot of </w:t>
      </w:r>
      <w:r w:rsidR="00995D08" w:rsidRPr="00817CA2">
        <w:rPr>
          <w:rFonts w:ascii="Calibri" w:hAnsi="Calibri" w:cs="Calibri"/>
          <w:sz w:val="24"/>
        </w:rPr>
        <w:t>nice</w:t>
      </w:r>
      <w:r w:rsidRPr="00817CA2">
        <w:rPr>
          <w:rFonts w:ascii="Calibri" w:hAnsi="Calibri" w:cs="Calibri"/>
          <w:sz w:val="24"/>
        </w:rPr>
        <w:t xml:space="preserve"> enhancements, you may want to highlight a different one every few days on your homepage and </w:t>
      </w:r>
      <w:r w:rsidR="006D395F" w:rsidRPr="00817CA2">
        <w:rPr>
          <w:rFonts w:ascii="Calibri" w:hAnsi="Calibri" w:cs="Calibri"/>
          <w:sz w:val="24"/>
        </w:rPr>
        <w:t>via</w:t>
      </w:r>
      <w:r w:rsidRPr="00817CA2">
        <w:rPr>
          <w:rFonts w:ascii="Calibri" w:hAnsi="Calibri" w:cs="Calibri"/>
          <w:sz w:val="24"/>
        </w:rPr>
        <w:t xml:space="preserve"> Social Media. </w:t>
      </w:r>
      <w:r w:rsidR="00995D08" w:rsidRPr="00817CA2">
        <w:rPr>
          <w:rFonts w:ascii="Calibri" w:hAnsi="Calibri" w:cs="Calibri"/>
          <w:sz w:val="24"/>
        </w:rPr>
        <w:t xml:space="preserve">You can just cut and paste these </w:t>
      </w:r>
      <w:r w:rsidR="00F47A4B" w:rsidRPr="00817CA2">
        <w:rPr>
          <w:rFonts w:ascii="Calibri" w:hAnsi="Calibri" w:cs="Calibri"/>
          <w:sz w:val="24"/>
        </w:rPr>
        <w:t xml:space="preserve">into your homepage editor. If you want to add pictures you can do that too but make sure to upload them to your server. </w:t>
      </w:r>
    </w:p>
    <w:p w14:paraId="10A3A12E" w14:textId="77777777" w:rsidR="00031828" w:rsidRPr="00817CA2" w:rsidRDefault="00031828" w:rsidP="00031828">
      <w:pPr>
        <w:spacing w:after="0" w:line="240" w:lineRule="auto"/>
        <w:rPr>
          <w:rFonts w:ascii="Calibri" w:hAnsi="Calibri" w:cs="Calibri"/>
          <w:sz w:val="24"/>
        </w:rPr>
      </w:pPr>
    </w:p>
    <w:p w14:paraId="63368042" w14:textId="55E3B472" w:rsidR="009A23EC" w:rsidRPr="009A23EC" w:rsidRDefault="00CA5B3F" w:rsidP="009A23EC">
      <w:pPr>
        <w:rPr>
          <w:rFonts w:ascii="Calibri" w:hAnsi="Calibri" w:cs="Calibri"/>
          <w:noProof/>
          <w:sz w:val="24"/>
        </w:rPr>
      </w:pPr>
      <w:r>
        <w:rPr>
          <w:rFonts w:ascii="Calibri" w:hAnsi="Calibri" w:cs="Calibri"/>
          <w:b/>
          <w:bCs/>
          <w:sz w:val="24"/>
        </w:rPr>
        <w:t xml:space="preserve">Auto Detect Login </w:t>
      </w:r>
    </w:p>
    <w:p w14:paraId="4F7F7E7C" w14:textId="77777777" w:rsidR="00CA5B3F" w:rsidRPr="00CA5B3F" w:rsidRDefault="00CA5B3F" w:rsidP="00CA5B3F">
      <w:pPr>
        <w:rPr>
          <w:rFonts w:ascii="Calibri" w:hAnsi="Calibri" w:cs="Calibri"/>
          <w:sz w:val="24"/>
        </w:rPr>
      </w:pPr>
      <w:r w:rsidRPr="00CA5B3F">
        <w:rPr>
          <w:rFonts w:ascii="Calibri" w:hAnsi="Calibri" w:cs="Calibri"/>
          <w:noProof/>
          <w:sz w:val="24"/>
        </w:rPr>
        <w:drawing>
          <wp:anchor distT="0" distB="0" distL="0" distR="0" simplePos="0" relativeHeight="251714560" behindDoc="0" locked="0" layoutInCell="1" allowOverlap="1" wp14:anchorId="69244D4F" wp14:editId="30B6CFFA">
            <wp:simplePos x="0" y="0"/>
            <wp:positionH relativeFrom="page">
              <wp:posOffset>1600200</wp:posOffset>
            </wp:positionH>
            <wp:positionV relativeFrom="paragraph">
              <wp:posOffset>1489710</wp:posOffset>
            </wp:positionV>
            <wp:extent cx="1864360" cy="3775710"/>
            <wp:effectExtent l="57150" t="19050" r="59690" b="9144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1864360" cy="377571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A5B3F">
        <w:rPr>
          <w:rFonts w:ascii="Calibri" w:hAnsi="Calibri" w:cs="Calibri"/>
          <w:noProof/>
          <w:sz w:val="24"/>
        </w:rPr>
        <w:drawing>
          <wp:anchor distT="0" distB="0" distL="0" distR="0" simplePos="0" relativeHeight="251715584" behindDoc="0" locked="0" layoutInCell="1" allowOverlap="1" wp14:anchorId="70558275" wp14:editId="1B7ABE23">
            <wp:simplePos x="0" y="0"/>
            <wp:positionH relativeFrom="page">
              <wp:posOffset>3810000</wp:posOffset>
            </wp:positionH>
            <wp:positionV relativeFrom="paragraph">
              <wp:posOffset>1499235</wp:posOffset>
            </wp:positionV>
            <wp:extent cx="1864014" cy="3771900"/>
            <wp:effectExtent l="57150" t="19050" r="60325" b="9525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1" cstate="print"/>
                    <a:stretch>
                      <a:fillRect/>
                    </a:stretch>
                  </pic:blipFill>
                  <pic:spPr>
                    <a:xfrm>
                      <a:off x="0" y="0"/>
                      <a:ext cx="1864014" cy="3771900"/>
                    </a:xfrm>
                    <a:prstGeom prst="rect">
                      <a:avLst/>
                    </a:prstGeom>
                    <a:effectLst>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CA5B3F">
        <w:rPr>
          <w:rFonts w:ascii="Calibri" w:hAnsi="Calibri" w:cs="Calibri"/>
          <w:sz w:val="24"/>
        </w:rPr>
        <w:t>Paragon and Paragon Connect both have their own login page, however, if you attempt to access Paragon from a mobile device, the auto detect page will appear. Prior to this release, the system would show you two options, do you want to access Paragon MLS or Paragon Connect? Rather than making these seem like two equal options, a new auto detect page was built to try to navigate mobile users towards Paragon Connect. You can still access your Paragon system by clicking the “Go to Paragon Desktop” link below the primary button. To provide your mobile members the best possible experience we are highlighting the Paragon Connect login.</w:t>
      </w:r>
    </w:p>
    <w:p w14:paraId="4A4BAA70" w14:textId="7806922D" w:rsidR="009A23EC" w:rsidRDefault="009A23EC" w:rsidP="009A23EC">
      <w:pPr>
        <w:rPr>
          <w:noProof/>
        </w:rPr>
      </w:pPr>
    </w:p>
    <w:p w14:paraId="63D57576" w14:textId="04E5C011" w:rsidR="009A23EC" w:rsidRDefault="009A23EC" w:rsidP="009A23EC">
      <w:pPr>
        <w:rPr>
          <w:noProof/>
        </w:rPr>
      </w:pPr>
    </w:p>
    <w:p w14:paraId="7D060AAA" w14:textId="7C9F1476" w:rsidR="007303BF" w:rsidRDefault="007303BF" w:rsidP="009A23EC">
      <w:pPr>
        <w:rPr>
          <w:noProof/>
        </w:rPr>
      </w:pPr>
    </w:p>
    <w:p w14:paraId="7DE0F8FC" w14:textId="3ABCE125" w:rsidR="00682228" w:rsidRDefault="00682228" w:rsidP="009A23EC">
      <w:pPr>
        <w:rPr>
          <w:noProof/>
        </w:rPr>
      </w:pPr>
    </w:p>
    <w:p w14:paraId="7B161D2F" w14:textId="77777777" w:rsidR="00682228" w:rsidRDefault="00682228" w:rsidP="009A23EC">
      <w:pPr>
        <w:rPr>
          <w:noProof/>
        </w:rPr>
      </w:pPr>
    </w:p>
    <w:p w14:paraId="74851918" w14:textId="46F857DC" w:rsidR="00682228" w:rsidRPr="009A23EC" w:rsidRDefault="00682228" w:rsidP="00682228">
      <w:pPr>
        <w:rPr>
          <w:rFonts w:ascii="Calibri" w:hAnsi="Calibri" w:cs="Calibri"/>
          <w:noProof/>
          <w:sz w:val="24"/>
        </w:rPr>
      </w:pPr>
      <w:r>
        <w:rPr>
          <w:rFonts w:ascii="Calibri" w:hAnsi="Calibri" w:cs="Calibri"/>
          <w:b/>
          <w:bCs/>
          <w:sz w:val="24"/>
        </w:rPr>
        <w:lastRenderedPageBreak/>
        <w:t>Paragon Connect - Photo Reorder</w:t>
      </w:r>
    </w:p>
    <w:p w14:paraId="410A499D" w14:textId="49434BCF" w:rsidR="00682228" w:rsidRPr="00682228" w:rsidRDefault="00682228" w:rsidP="00682228">
      <w:pPr>
        <w:pStyle w:val="BodyText"/>
        <w:spacing w:before="244" w:line="235" w:lineRule="auto"/>
        <w:ind w:left="115" w:right="821"/>
        <w:rPr>
          <w:rFonts w:ascii="Calibri" w:hAnsi="Calibri" w:cs="Calibri"/>
          <w:color w:val="4A4A4A"/>
        </w:rPr>
      </w:pPr>
      <w:r w:rsidRPr="00682228">
        <w:rPr>
          <w:rFonts w:ascii="Calibri" w:hAnsi="Calibri" w:cs="Calibri"/>
          <w:color w:val="4A4A4A"/>
        </w:rPr>
        <w:t>Now</w:t>
      </w:r>
      <w:r w:rsidRPr="00682228">
        <w:rPr>
          <w:rFonts w:ascii="Calibri" w:hAnsi="Calibri" w:cs="Calibri"/>
          <w:color w:val="4A4A4A"/>
          <w:spacing w:val="-2"/>
        </w:rPr>
        <w:t xml:space="preserve"> </w:t>
      </w:r>
      <w:r w:rsidRPr="00682228">
        <w:rPr>
          <w:rFonts w:ascii="Calibri" w:hAnsi="Calibri" w:cs="Calibri"/>
          <w:color w:val="4A4A4A"/>
        </w:rPr>
        <w:t>you</w:t>
      </w:r>
      <w:r w:rsidRPr="00682228">
        <w:rPr>
          <w:rFonts w:ascii="Calibri" w:hAnsi="Calibri" w:cs="Calibri"/>
          <w:color w:val="4A4A4A"/>
          <w:spacing w:val="-1"/>
        </w:rPr>
        <w:t xml:space="preserve"> </w:t>
      </w:r>
      <w:r w:rsidRPr="00682228">
        <w:rPr>
          <w:rFonts w:ascii="Calibri" w:hAnsi="Calibri" w:cs="Calibri"/>
          <w:color w:val="4A4A4A"/>
        </w:rPr>
        <w:t>can</w:t>
      </w:r>
      <w:r w:rsidRPr="00682228">
        <w:rPr>
          <w:rFonts w:ascii="Calibri" w:hAnsi="Calibri" w:cs="Calibri"/>
          <w:color w:val="4A4A4A"/>
          <w:spacing w:val="-1"/>
        </w:rPr>
        <w:t xml:space="preserve"> </w:t>
      </w:r>
      <w:r w:rsidRPr="00682228">
        <w:rPr>
          <w:rFonts w:ascii="Calibri" w:hAnsi="Calibri" w:cs="Calibri"/>
          <w:color w:val="4A4A4A"/>
        </w:rPr>
        <w:t>do</w:t>
      </w:r>
      <w:r w:rsidRPr="00682228">
        <w:rPr>
          <w:rFonts w:ascii="Calibri" w:hAnsi="Calibri" w:cs="Calibri"/>
          <w:color w:val="4A4A4A"/>
          <w:spacing w:val="-1"/>
        </w:rPr>
        <w:t xml:space="preserve"> </w:t>
      </w:r>
      <w:r w:rsidRPr="00682228">
        <w:rPr>
          <w:rFonts w:ascii="Calibri" w:hAnsi="Calibri" w:cs="Calibri"/>
          <w:color w:val="4A4A4A"/>
        </w:rPr>
        <w:t>even</w:t>
      </w:r>
      <w:r w:rsidRPr="00682228">
        <w:rPr>
          <w:rFonts w:ascii="Calibri" w:hAnsi="Calibri" w:cs="Calibri"/>
          <w:color w:val="4A4A4A"/>
          <w:spacing w:val="-1"/>
        </w:rPr>
        <w:t xml:space="preserve"> </w:t>
      </w:r>
      <w:r w:rsidRPr="00682228">
        <w:rPr>
          <w:rFonts w:ascii="Calibri" w:hAnsi="Calibri" w:cs="Calibri"/>
          <w:color w:val="4A4A4A"/>
        </w:rPr>
        <w:t>more</w:t>
      </w:r>
      <w:r w:rsidRPr="00682228">
        <w:rPr>
          <w:rFonts w:ascii="Calibri" w:hAnsi="Calibri" w:cs="Calibri"/>
          <w:color w:val="4A4A4A"/>
          <w:spacing w:val="-1"/>
        </w:rPr>
        <w:t xml:space="preserve"> </w:t>
      </w:r>
      <w:r w:rsidRPr="00682228">
        <w:rPr>
          <w:rFonts w:ascii="Calibri" w:hAnsi="Calibri" w:cs="Calibri"/>
          <w:color w:val="4A4A4A"/>
        </w:rPr>
        <w:t>with</w:t>
      </w:r>
      <w:r w:rsidRPr="00682228">
        <w:rPr>
          <w:rFonts w:ascii="Calibri" w:hAnsi="Calibri" w:cs="Calibri"/>
          <w:color w:val="4A4A4A"/>
          <w:spacing w:val="-1"/>
        </w:rPr>
        <w:t xml:space="preserve"> </w:t>
      </w:r>
      <w:r w:rsidRPr="00682228">
        <w:rPr>
          <w:rFonts w:ascii="Calibri" w:hAnsi="Calibri" w:cs="Calibri"/>
          <w:color w:val="4A4A4A"/>
        </w:rPr>
        <w:t>your</w:t>
      </w:r>
      <w:r w:rsidRPr="00682228">
        <w:rPr>
          <w:rFonts w:ascii="Calibri" w:hAnsi="Calibri" w:cs="Calibri"/>
          <w:color w:val="4A4A4A"/>
          <w:spacing w:val="-1"/>
        </w:rPr>
        <w:t xml:space="preserve"> </w:t>
      </w:r>
      <w:r w:rsidRPr="00682228">
        <w:rPr>
          <w:rFonts w:ascii="Calibri" w:hAnsi="Calibri" w:cs="Calibri"/>
          <w:color w:val="4A4A4A"/>
        </w:rPr>
        <w:t>photos</w:t>
      </w:r>
      <w:r w:rsidRPr="00682228">
        <w:rPr>
          <w:rFonts w:ascii="Calibri" w:hAnsi="Calibri" w:cs="Calibri"/>
          <w:color w:val="4A4A4A"/>
          <w:spacing w:val="-1"/>
        </w:rPr>
        <w:t xml:space="preserve"> </w:t>
      </w:r>
      <w:r w:rsidRPr="00682228">
        <w:rPr>
          <w:rFonts w:ascii="Calibri" w:hAnsi="Calibri" w:cs="Calibri"/>
          <w:color w:val="4A4A4A"/>
        </w:rPr>
        <w:t>in</w:t>
      </w:r>
      <w:r w:rsidRPr="00682228">
        <w:rPr>
          <w:rFonts w:ascii="Calibri" w:hAnsi="Calibri" w:cs="Calibri"/>
          <w:color w:val="4A4A4A"/>
          <w:spacing w:val="-1"/>
        </w:rPr>
        <w:t xml:space="preserve"> </w:t>
      </w:r>
      <w:r w:rsidRPr="00682228">
        <w:rPr>
          <w:rFonts w:ascii="Calibri" w:hAnsi="Calibri" w:cs="Calibri"/>
          <w:color w:val="4A4A4A"/>
        </w:rPr>
        <w:t>Paragon</w:t>
      </w:r>
      <w:r w:rsidRPr="00682228">
        <w:rPr>
          <w:rFonts w:ascii="Calibri" w:hAnsi="Calibri" w:cs="Calibri"/>
          <w:color w:val="4A4A4A"/>
          <w:spacing w:val="-1"/>
        </w:rPr>
        <w:t xml:space="preserve"> </w:t>
      </w:r>
      <w:r w:rsidRPr="00682228">
        <w:rPr>
          <w:rFonts w:ascii="Calibri" w:hAnsi="Calibri" w:cs="Calibri"/>
          <w:color w:val="4A4A4A"/>
        </w:rPr>
        <w:t>Connect.</w:t>
      </w:r>
      <w:r w:rsidRPr="00682228">
        <w:rPr>
          <w:rFonts w:ascii="Calibri" w:hAnsi="Calibri" w:cs="Calibri"/>
          <w:color w:val="4A4A4A"/>
          <w:spacing w:val="65"/>
        </w:rPr>
        <w:t xml:space="preserve"> </w:t>
      </w:r>
      <w:r w:rsidRPr="00682228">
        <w:rPr>
          <w:rFonts w:ascii="Calibri" w:hAnsi="Calibri" w:cs="Calibri"/>
          <w:color w:val="4A4A4A"/>
        </w:rPr>
        <w:t>The</w:t>
      </w:r>
      <w:r w:rsidRPr="00682228">
        <w:rPr>
          <w:rFonts w:ascii="Calibri" w:hAnsi="Calibri" w:cs="Calibri"/>
          <w:color w:val="4A4A4A"/>
          <w:spacing w:val="-2"/>
        </w:rPr>
        <w:t xml:space="preserve"> </w:t>
      </w:r>
      <w:r w:rsidRPr="00682228">
        <w:rPr>
          <w:rFonts w:ascii="Calibri" w:hAnsi="Calibri" w:cs="Calibri"/>
          <w:color w:val="4A4A4A"/>
        </w:rPr>
        <w:t>photo</w:t>
      </w:r>
      <w:r w:rsidRPr="00682228">
        <w:rPr>
          <w:rFonts w:ascii="Calibri" w:hAnsi="Calibri" w:cs="Calibri"/>
          <w:color w:val="4A4A4A"/>
          <w:spacing w:val="-1"/>
        </w:rPr>
        <w:t xml:space="preserve"> </w:t>
      </w:r>
      <w:r w:rsidRPr="00682228">
        <w:rPr>
          <w:rFonts w:ascii="Calibri" w:hAnsi="Calibri" w:cs="Calibri"/>
          <w:color w:val="4A4A4A"/>
        </w:rPr>
        <w:t>module</w:t>
      </w:r>
      <w:r w:rsidRPr="00682228">
        <w:rPr>
          <w:rFonts w:ascii="Calibri" w:hAnsi="Calibri" w:cs="Calibri"/>
          <w:color w:val="4A4A4A"/>
          <w:spacing w:val="-1"/>
        </w:rPr>
        <w:t xml:space="preserve"> </w:t>
      </w:r>
      <w:r w:rsidRPr="00682228">
        <w:rPr>
          <w:rFonts w:ascii="Calibri" w:hAnsi="Calibri" w:cs="Calibri"/>
          <w:color w:val="4A4A4A"/>
        </w:rPr>
        <w:t>will</w:t>
      </w:r>
      <w:r w:rsidRPr="00682228">
        <w:rPr>
          <w:rFonts w:ascii="Calibri" w:hAnsi="Calibri" w:cs="Calibri"/>
          <w:color w:val="4A4A4A"/>
          <w:spacing w:val="-1"/>
        </w:rPr>
        <w:t xml:space="preserve"> </w:t>
      </w:r>
      <w:r w:rsidRPr="00682228">
        <w:rPr>
          <w:rFonts w:ascii="Calibri" w:hAnsi="Calibri" w:cs="Calibri"/>
          <w:color w:val="4A4A4A"/>
        </w:rPr>
        <w:t>now</w:t>
      </w:r>
      <w:r w:rsidRPr="00682228">
        <w:rPr>
          <w:rFonts w:ascii="Calibri" w:hAnsi="Calibri" w:cs="Calibri"/>
          <w:color w:val="4A4A4A"/>
          <w:spacing w:val="-1"/>
        </w:rPr>
        <w:t xml:space="preserve"> </w:t>
      </w:r>
      <w:r w:rsidRPr="00682228">
        <w:rPr>
          <w:rFonts w:ascii="Calibri" w:hAnsi="Calibri" w:cs="Calibri"/>
          <w:color w:val="4A4A4A"/>
        </w:rPr>
        <w:t>allow</w:t>
      </w:r>
      <w:r w:rsidRPr="00682228">
        <w:rPr>
          <w:rFonts w:ascii="Calibri" w:hAnsi="Calibri" w:cs="Calibri"/>
          <w:color w:val="4A4A4A"/>
          <w:spacing w:val="-1"/>
        </w:rPr>
        <w:t xml:space="preserve"> </w:t>
      </w:r>
      <w:r w:rsidRPr="00682228">
        <w:rPr>
          <w:rFonts w:ascii="Calibri" w:hAnsi="Calibri" w:cs="Calibri"/>
          <w:color w:val="4A4A4A"/>
        </w:rPr>
        <w:t>you</w:t>
      </w:r>
      <w:r w:rsidRPr="00682228">
        <w:rPr>
          <w:rFonts w:ascii="Calibri" w:hAnsi="Calibri" w:cs="Calibri"/>
          <w:color w:val="4A4A4A"/>
          <w:spacing w:val="-1"/>
        </w:rPr>
        <w:t xml:space="preserve"> </w:t>
      </w:r>
      <w:r w:rsidRPr="00682228">
        <w:rPr>
          <w:rFonts w:ascii="Calibri" w:hAnsi="Calibri" w:cs="Calibri"/>
          <w:color w:val="4A4A4A"/>
        </w:rPr>
        <w:t>to</w:t>
      </w:r>
      <w:r w:rsidRPr="00682228">
        <w:rPr>
          <w:rFonts w:ascii="Calibri" w:hAnsi="Calibri" w:cs="Calibri"/>
          <w:color w:val="4A4A4A"/>
          <w:spacing w:val="-64"/>
        </w:rPr>
        <w:t xml:space="preserve"> </w:t>
      </w:r>
      <w:r w:rsidRPr="00682228">
        <w:rPr>
          <w:rFonts w:ascii="Calibri" w:hAnsi="Calibri" w:cs="Calibri"/>
          <w:color w:val="4A4A4A"/>
        </w:rPr>
        <w:t>reorder your photos.</w:t>
      </w:r>
      <w:r w:rsidRPr="00682228">
        <w:rPr>
          <w:rFonts w:ascii="Calibri" w:hAnsi="Calibri" w:cs="Calibri"/>
          <w:color w:val="4A4A4A"/>
          <w:spacing w:val="1"/>
        </w:rPr>
        <w:t xml:space="preserve"> </w:t>
      </w:r>
      <w:r w:rsidRPr="00682228">
        <w:rPr>
          <w:rFonts w:ascii="Calibri" w:hAnsi="Calibri" w:cs="Calibri"/>
          <w:color w:val="4A4A4A"/>
        </w:rPr>
        <w:t>Simply click on the reorder button and drag the photos into the desired order.</w:t>
      </w:r>
      <w:r w:rsidRPr="00682228">
        <w:rPr>
          <w:rFonts w:ascii="Calibri" w:hAnsi="Calibri" w:cs="Calibri"/>
          <w:color w:val="4A4A4A"/>
          <w:spacing w:val="1"/>
        </w:rPr>
        <w:t xml:space="preserve"> </w:t>
      </w:r>
      <w:r w:rsidRPr="00682228">
        <w:rPr>
          <w:rFonts w:ascii="Calibri" w:hAnsi="Calibri" w:cs="Calibri"/>
          <w:color w:val="4A4A4A"/>
        </w:rPr>
        <w:t>Once</w:t>
      </w:r>
      <w:r w:rsidRPr="00682228">
        <w:rPr>
          <w:rFonts w:ascii="Calibri" w:hAnsi="Calibri" w:cs="Calibri"/>
          <w:color w:val="4A4A4A"/>
          <w:spacing w:val="1"/>
        </w:rPr>
        <w:t xml:space="preserve"> </w:t>
      </w:r>
      <w:r w:rsidRPr="00682228">
        <w:rPr>
          <w:rFonts w:ascii="Calibri" w:hAnsi="Calibri" w:cs="Calibri"/>
          <w:color w:val="4A4A4A"/>
        </w:rPr>
        <w:t>complete,</w:t>
      </w:r>
      <w:r w:rsidRPr="00682228">
        <w:rPr>
          <w:rFonts w:ascii="Calibri" w:hAnsi="Calibri" w:cs="Calibri"/>
          <w:color w:val="4A4A4A"/>
          <w:spacing w:val="-1"/>
        </w:rPr>
        <w:t xml:space="preserve"> </w:t>
      </w:r>
      <w:r w:rsidRPr="00682228">
        <w:rPr>
          <w:rFonts w:ascii="Calibri" w:hAnsi="Calibri" w:cs="Calibri"/>
          <w:color w:val="4A4A4A"/>
        </w:rPr>
        <w:t>click on the green ok</w:t>
      </w:r>
      <w:r w:rsidRPr="00682228">
        <w:rPr>
          <w:rFonts w:ascii="Calibri" w:hAnsi="Calibri" w:cs="Calibri"/>
          <w:color w:val="4A4A4A"/>
          <w:spacing w:val="-1"/>
        </w:rPr>
        <w:t xml:space="preserve"> </w:t>
      </w:r>
      <w:r w:rsidRPr="00682228">
        <w:rPr>
          <w:rFonts w:ascii="Calibri" w:hAnsi="Calibri" w:cs="Calibri"/>
          <w:color w:val="4A4A4A"/>
        </w:rPr>
        <w:t>button and your changes and</w:t>
      </w:r>
      <w:r w:rsidRPr="00682228">
        <w:rPr>
          <w:rFonts w:ascii="Calibri" w:hAnsi="Calibri" w:cs="Calibri"/>
          <w:color w:val="4A4A4A"/>
          <w:spacing w:val="-1"/>
        </w:rPr>
        <w:t xml:space="preserve"> </w:t>
      </w:r>
      <w:r w:rsidRPr="00682228">
        <w:rPr>
          <w:rFonts w:ascii="Calibri" w:hAnsi="Calibri" w:cs="Calibri"/>
          <w:color w:val="4A4A4A"/>
        </w:rPr>
        <w:t>ordering will be saved.</w:t>
      </w:r>
    </w:p>
    <w:p w14:paraId="3120A707" w14:textId="3264D036" w:rsidR="00682228" w:rsidRPr="00CA5B3F" w:rsidRDefault="00682228" w:rsidP="00682228">
      <w:pPr>
        <w:rPr>
          <w:rFonts w:ascii="Calibri" w:hAnsi="Calibri" w:cs="Calibri"/>
          <w:sz w:val="24"/>
        </w:rPr>
      </w:pPr>
    </w:p>
    <w:p w14:paraId="46782E1D" w14:textId="77777777" w:rsidR="00682228" w:rsidRDefault="00682228" w:rsidP="00682228">
      <w:pPr>
        <w:pStyle w:val="BodyText"/>
        <w:spacing w:before="244" w:line="235" w:lineRule="auto"/>
        <w:ind w:left="115" w:right="821"/>
        <w:rPr>
          <w:rFonts w:asciiTheme="minorHAnsi" w:hAnsiTheme="minorHAnsi" w:cstheme="minorHAnsi"/>
          <w:color w:val="4A4A4A"/>
          <w:sz w:val="22"/>
          <w:szCs w:val="22"/>
        </w:rPr>
      </w:pPr>
    </w:p>
    <w:p w14:paraId="0B8DF6EA" w14:textId="77777777" w:rsidR="00682228" w:rsidRDefault="00682228" w:rsidP="00682228">
      <w:pPr>
        <w:pStyle w:val="BodyText"/>
        <w:spacing w:before="11"/>
        <w:rPr>
          <w:sz w:val="20"/>
        </w:rPr>
      </w:pPr>
      <w:r w:rsidRPr="00282F7C">
        <w:rPr>
          <w:rFonts w:asciiTheme="minorHAnsi" w:hAnsiTheme="minorHAnsi" w:cstheme="minorHAnsi"/>
          <w:noProof/>
        </w:rPr>
        <w:drawing>
          <wp:anchor distT="0" distB="0" distL="0" distR="0" simplePos="0" relativeHeight="251721728" behindDoc="0" locked="0" layoutInCell="1" allowOverlap="1" wp14:anchorId="2EBA981D" wp14:editId="476A5BD7">
            <wp:simplePos x="0" y="0"/>
            <wp:positionH relativeFrom="page">
              <wp:posOffset>4660900</wp:posOffset>
            </wp:positionH>
            <wp:positionV relativeFrom="paragraph">
              <wp:posOffset>57150</wp:posOffset>
            </wp:positionV>
            <wp:extent cx="2438400" cy="4951827"/>
            <wp:effectExtent l="0" t="0" r="0" b="0"/>
            <wp:wrapNone/>
            <wp:docPr id="4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2" cstate="print"/>
                    <a:stretch>
                      <a:fillRect/>
                    </a:stretch>
                  </pic:blipFill>
                  <pic:spPr>
                    <a:xfrm>
                      <a:off x="0" y="0"/>
                      <a:ext cx="2438400" cy="4951827"/>
                    </a:xfrm>
                    <a:prstGeom prst="rect">
                      <a:avLst/>
                    </a:prstGeom>
                  </pic:spPr>
                </pic:pic>
              </a:graphicData>
            </a:graphic>
          </wp:anchor>
        </w:drawing>
      </w:r>
      <w:r>
        <w:rPr>
          <w:noProof/>
        </w:rPr>
        <w:drawing>
          <wp:anchor distT="0" distB="0" distL="0" distR="0" simplePos="0" relativeHeight="251720704" behindDoc="0" locked="0" layoutInCell="1" allowOverlap="1" wp14:anchorId="56520FA3" wp14:editId="252EB376">
            <wp:simplePos x="0" y="0"/>
            <wp:positionH relativeFrom="page">
              <wp:posOffset>2117725</wp:posOffset>
            </wp:positionH>
            <wp:positionV relativeFrom="paragraph">
              <wp:posOffset>65405</wp:posOffset>
            </wp:positionV>
            <wp:extent cx="2438400" cy="4938015"/>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 cstate="print"/>
                    <a:stretch>
                      <a:fillRect/>
                    </a:stretch>
                  </pic:blipFill>
                  <pic:spPr>
                    <a:xfrm>
                      <a:off x="0" y="0"/>
                      <a:ext cx="2438400" cy="4938015"/>
                    </a:xfrm>
                    <a:prstGeom prst="rect">
                      <a:avLst/>
                    </a:prstGeom>
                  </pic:spPr>
                </pic:pic>
              </a:graphicData>
            </a:graphic>
          </wp:anchor>
        </w:drawing>
      </w:r>
    </w:p>
    <w:p w14:paraId="60462375" w14:textId="77777777" w:rsidR="00682228" w:rsidRPr="00282F7C" w:rsidRDefault="00682228" w:rsidP="00682228">
      <w:pPr>
        <w:spacing w:before="1" w:line="240" w:lineRule="auto"/>
        <w:ind w:left="115"/>
        <w:rPr>
          <w:rFonts w:asciiTheme="minorHAnsi" w:hAnsiTheme="minorHAnsi" w:cstheme="minorHAnsi"/>
          <w:b/>
        </w:rPr>
      </w:pPr>
      <w:r w:rsidRPr="00282F7C">
        <w:rPr>
          <w:rFonts w:asciiTheme="minorHAnsi" w:hAnsiTheme="minorHAnsi" w:cstheme="minorHAnsi"/>
          <w:b/>
          <w:color w:val="4A4A4A"/>
        </w:rPr>
        <w:t>1.</w:t>
      </w:r>
      <w:r w:rsidRPr="00282F7C">
        <w:rPr>
          <w:rFonts w:asciiTheme="minorHAnsi" w:hAnsiTheme="minorHAnsi" w:cstheme="minorHAnsi"/>
          <w:b/>
          <w:color w:val="4A4A4A"/>
          <w:spacing w:val="53"/>
        </w:rPr>
        <w:t xml:space="preserve"> </w:t>
      </w:r>
      <w:r w:rsidRPr="00282F7C">
        <w:rPr>
          <w:rFonts w:asciiTheme="minorHAnsi" w:hAnsiTheme="minorHAnsi" w:cstheme="minorHAnsi"/>
          <w:b/>
          <w:color w:val="4A4A4A"/>
        </w:rPr>
        <w:t>Start</w:t>
      </w:r>
      <w:r w:rsidRPr="00282F7C">
        <w:rPr>
          <w:rFonts w:asciiTheme="minorHAnsi" w:hAnsiTheme="minorHAnsi" w:cstheme="minorHAnsi"/>
          <w:b/>
          <w:color w:val="4A4A4A"/>
          <w:spacing w:val="-1"/>
        </w:rPr>
        <w:t xml:space="preserve"> </w:t>
      </w:r>
      <w:r w:rsidRPr="00282F7C">
        <w:rPr>
          <w:rFonts w:asciiTheme="minorHAnsi" w:hAnsiTheme="minorHAnsi" w:cstheme="minorHAnsi"/>
          <w:b/>
          <w:color w:val="4A4A4A"/>
        </w:rPr>
        <w:t>Reorder</w:t>
      </w:r>
    </w:p>
    <w:p w14:paraId="7DCB1F09" w14:textId="77777777" w:rsidR="00682228" w:rsidRDefault="00682228" w:rsidP="00682228">
      <w:pPr>
        <w:pStyle w:val="BodyText"/>
        <w:ind w:left="115" w:right="821"/>
        <w:rPr>
          <w:rFonts w:asciiTheme="minorHAnsi" w:hAnsiTheme="minorHAnsi" w:cstheme="minorHAnsi"/>
          <w:color w:val="4A4A4A"/>
          <w:sz w:val="20"/>
        </w:rPr>
      </w:pPr>
      <w:r w:rsidRPr="00282F7C">
        <w:rPr>
          <w:rFonts w:asciiTheme="minorHAnsi" w:hAnsiTheme="minorHAnsi" w:cstheme="minorHAnsi"/>
          <w:color w:val="4A4A4A"/>
          <w:sz w:val="20"/>
        </w:rPr>
        <w:t>Tap on the reorder</w:t>
      </w:r>
    </w:p>
    <w:p w14:paraId="74728CCF" w14:textId="77777777" w:rsidR="00682228" w:rsidRPr="00282F7C" w:rsidRDefault="00682228" w:rsidP="00682228">
      <w:pPr>
        <w:pStyle w:val="BodyText"/>
        <w:ind w:left="115" w:right="821"/>
        <w:rPr>
          <w:rFonts w:asciiTheme="minorHAnsi" w:hAnsiTheme="minorHAnsi" w:cstheme="minorHAnsi"/>
          <w:color w:val="4A4A4A"/>
          <w:sz w:val="20"/>
        </w:rPr>
      </w:pPr>
      <w:r w:rsidRPr="00282F7C">
        <w:rPr>
          <w:rFonts w:asciiTheme="minorHAnsi" w:hAnsiTheme="minorHAnsi" w:cstheme="minorHAnsi"/>
          <w:color w:val="4A4A4A"/>
          <w:sz w:val="20"/>
        </w:rPr>
        <w:t>button to put system</w:t>
      </w:r>
    </w:p>
    <w:p w14:paraId="6990DACE" w14:textId="77777777" w:rsidR="00682228" w:rsidRPr="00282F7C" w:rsidRDefault="00682228" w:rsidP="00682228">
      <w:pPr>
        <w:pStyle w:val="BodyText"/>
        <w:ind w:left="115" w:right="821"/>
        <w:rPr>
          <w:rFonts w:asciiTheme="minorHAnsi" w:hAnsiTheme="minorHAnsi" w:cstheme="minorHAnsi"/>
          <w:color w:val="4A4A4A"/>
          <w:sz w:val="20"/>
        </w:rPr>
      </w:pPr>
      <w:r w:rsidRPr="00282F7C">
        <w:rPr>
          <w:rFonts w:asciiTheme="minorHAnsi" w:hAnsiTheme="minorHAnsi" w:cstheme="minorHAnsi"/>
          <w:color w:val="4A4A4A"/>
          <w:sz w:val="20"/>
        </w:rPr>
        <w:t>in reorder mode</w:t>
      </w:r>
    </w:p>
    <w:p w14:paraId="7527098B" w14:textId="77777777" w:rsidR="00682228" w:rsidRDefault="00682228" w:rsidP="00682228">
      <w:pPr>
        <w:pStyle w:val="BodyText"/>
        <w:spacing w:before="244" w:line="235" w:lineRule="auto"/>
        <w:ind w:left="120" w:right="820"/>
        <w:rPr>
          <w:rFonts w:asciiTheme="minorHAnsi" w:hAnsiTheme="minorHAnsi" w:cstheme="minorHAnsi"/>
          <w:color w:val="4A4A4A"/>
          <w:sz w:val="22"/>
          <w:szCs w:val="22"/>
        </w:rPr>
      </w:pPr>
    </w:p>
    <w:p w14:paraId="75A60B3C" w14:textId="77777777" w:rsidR="00682228" w:rsidRPr="00282F7C" w:rsidRDefault="00682228" w:rsidP="00682228">
      <w:pPr>
        <w:spacing w:before="1" w:line="240" w:lineRule="auto"/>
        <w:ind w:left="115"/>
        <w:rPr>
          <w:rFonts w:asciiTheme="minorHAnsi" w:hAnsiTheme="minorHAnsi" w:cstheme="minorHAnsi"/>
          <w:b/>
        </w:rPr>
      </w:pPr>
      <w:r>
        <w:rPr>
          <w:rFonts w:cstheme="minorHAnsi"/>
          <w:b/>
          <w:color w:val="4A4A4A"/>
        </w:rPr>
        <w:t>2</w:t>
      </w:r>
      <w:r w:rsidRPr="00282F7C">
        <w:rPr>
          <w:rFonts w:asciiTheme="minorHAnsi" w:hAnsiTheme="minorHAnsi" w:cstheme="minorHAnsi"/>
          <w:b/>
          <w:color w:val="4A4A4A"/>
        </w:rPr>
        <w:t>.</w:t>
      </w:r>
      <w:r w:rsidRPr="00282F7C">
        <w:rPr>
          <w:rFonts w:asciiTheme="minorHAnsi" w:hAnsiTheme="minorHAnsi" w:cstheme="minorHAnsi"/>
          <w:b/>
          <w:color w:val="4A4A4A"/>
          <w:spacing w:val="53"/>
        </w:rPr>
        <w:t xml:space="preserve"> </w:t>
      </w:r>
      <w:r>
        <w:rPr>
          <w:rFonts w:cstheme="minorHAnsi"/>
          <w:b/>
          <w:color w:val="4A4A4A"/>
        </w:rPr>
        <w:t>Drag and Drop</w:t>
      </w:r>
    </w:p>
    <w:p w14:paraId="7E09F2CE" w14:textId="77777777" w:rsidR="00682228" w:rsidRDefault="00682228" w:rsidP="00682228">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Select the photo you</w:t>
      </w:r>
    </w:p>
    <w:p w14:paraId="5EB4CC55" w14:textId="77777777" w:rsidR="00682228" w:rsidRDefault="00682228" w:rsidP="00682228">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want to reorder and</w:t>
      </w:r>
    </w:p>
    <w:p w14:paraId="590FD0B0" w14:textId="77777777" w:rsidR="00682228" w:rsidRDefault="00682228" w:rsidP="00682228">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drag and drop it into</w:t>
      </w:r>
    </w:p>
    <w:p w14:paraId="4EC5DAC9" w14:textId="77777777" w:rsidR="00682228" w:rsidRDefault="00682228" w:rsidP="00682228">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place.</w:t>
      </w:r>
    </w:p>
    <w:p w14:paraId="17672B9C" w14:textId="77777777" w:rsidR="00682228" w:rsidRPr="00282F7C" w:rsidRDefault="00682228" w:rsidP="00682228">
      <w:pPr>
        <w:pStyle w:val="BodyText"/>
        <w:ind w:left="115" w:right="821"/>
        <w:rPr>
          <w:rFonts w:asciiTheme="minorHAnsi" w:hAnsiTheme="minorHAnsi" w:cstheme="minorHAnsi"/>
          <w:color w:val="4A4A4A"/>
          <w:sz w:val="20"/>
        </w:rPr>
      </w:pPr>
    </w:p>
    <w:p w14:paraId="6C00CA4C" w14:textId="77777777" w:rsidR="00682228" w:rsidRPr="00282F7C" w:rsidRDefault="00682228" w:rsidP="00682228">
      <w:pPr>
        <w:spacing w:before="1" w:line="240" w:lineRule="auto"/>
        <w:ind w:left="115"/>
        <w:rPr>
          <w:rFonts w:asciiTheme="minorHAnsi" w:hAnsiTheme="minorHAnsi" w:cstheme="minorHAnsi"/>
          <w:b/>
        </w:rPr>
      </w:pPr>
      <w:r>
        <w:rPr>
          <w:rFonts w:cstheme="minorHAnsi"/>
          <w:b/>
          <w:color w:val="4A4A4A"/>
        </w:rPr>
        <w:t>3</w:t>
      </w:r>
      <w:r w:rsidRPr="00282F7C">
        <w:rPr>
          <w:rFonts w:asciiTheme="minorHAnsi" w:hAnsiTheme="minorHAnsi" w:cstheme="minorHAnsi"/>
          <w:b/>
          <w:color w:val="4A4A4A"/>
        </w:rPr>
        <w:t>.</w:t>
      </w:r>
      <w:r w:rsidRPr="00282F7C">
        <w:rPr>
          <w:rFonts w:asciiTheme="minorHAnsi" w:hAnsiTheme="minorHAnsi" w:cstheme="minorHAnsi"/>
          <w:b/>
          <w:color w:val="4A4A4A"/>
          <w:spacing w:val="53"/>
        </w:rPr>
        <w:t xml:space="preserve"> </w:t>
      </w:r>
      <w:r>
        <w:rPr>
          <w:rFonts w:cstheme="minorHAnsi"/>
          <w:b/>
          <w:color w:val="4A4A4A"/>
        </w:rPr>
        <w:t>Save Changes</w:t>
      </w:r>
    </w:p>
    <w:p w14:paraId="755DC283" w14:textId="77777777" w:rsidR="00682228" w:rsidRDefault="00682228" w:rsidP="00682228">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Letters on photos</w:t>
      </w:r>
    </w:p>
    <w:p w14:paraId="28FC1400" w14:textId="77777777" w:rsidR="00682228" w:rsidRDefault="00682228" w:rsidP="00682228">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Will auto update after</w:t>
      </w:r>
    </w:p>
    <w:p w14:paraId="699819F1" w14:textId="77777777" w:rsidR="00682228" w:rsidRDefault="00682228" w:rsidP="00682228">
      <w:pPr>
        <w:pStyle w:val="BodyText"/>
        <w:ind w:left="115" w:right="821"/>
        <w:rPr>
          <w:rFonts w:asciiTheme="minorHAnsi" w:hAnsiTheme="minorHAnsi" w:cstheme="minorHAnsi"/>
          <w:color w:val="4A4A4A"/>
          <w:sz w:val="20"/>
        </w:rPr>
      </w:pPr>
      <w:r>
        <w:rPr>
          <w:rFonts w:asciiTheme="minorHAnsi" w:hAnsiTheme="minorHAnsi" w:cstheme="minorHAnsi"/>
          <w:color w:val="4A4A4A"/>
          <w:sz w:val="20"/>
        </w:rPr>
        <w:t>Clicking the green</w:t>
      </w:r>
    </w:p>
    <w:p w14:paraId="0B281981" w14:textId="77777777" w:rsidR="00682228" w:rsidRDefault="00682228" w:rsidP="00682228">
      <w:pPr>
        <w:pStyle w:val="BodyText"/>
        <w:ind w:left="115" w:right="821"/>
        <w:rPr>
          <w:rFonts w:asciiTheme="minorHAnsi" w:hAnsiTheme="minorHAnsi" w:cstheme="minorHAnsi"/>
          <w:color w:val="4A4A4A"/>
          <w:sz w:val="22"/>
          <w:szCs w:val="22"/>
        </w:rPr>
      </w:pPr>
      <w:r>
        <w:rPr>
          <w:rFonts w:asciiTheme="minorHAnsi" w:hAnsiTheme="minorHAnsi" w:cstheme="minorHAnsi"/>
          <w:color w:val="4A4A4A"/>
          <w:sz w:val="20"/>
        </w:rPr>
        <w:t>check circle.</w:t>
      </w:r>
    </w:p>
    <w:p w14:paraId="1C67335F" w14:textId="77777777" w:rsidR="00682228" w:rsidRDefault="00682228" w:rsidP="00682228">
      <w:pPr>
        <w:pStyle w:val="BodyText"/>
        <w:spacing w:before="244" w:line="235" w:lineRule="auto"/>
        <w:ind w:left="120" w:right="820"/>
        <w:rPr>
          <w:rFonts w:asciiTheme="minorHAnsi" w:hAnsiTheme="minorHAnsi" w:cstheme="minorHAnsi"/>
          <w:color w:val="4A4A4A"/>
          <w:sz w:val="22"/>
          <w:szCs w:val="22"/>
        </w:rPr>
      </w:pPr>
    </w:p>
    <w:p w14:paraId="3E2A7E42" w14:textId="77777777" w:rsidR="00682228" w:rsidRPr="007D22CC" w:rsidRDefault="00682228" w:rsidP="00682228">
      <w:pPr>
        <w:pStyle w:val="BodyText"/>
        <w:spacing w:before="244" w:line="235" w:lineRule="auto"/>
        <w:ind w:left="120" w:right="820"/>
        <w:rPr>
          <w:rFonts w:asciiTheme="minorHAnsi" w:hAnsiTheme="minorHAnsi" w:cstheme="minorHAnsi"/>
          <w:sz w:val="22"/>
          <w:szCs w:val="22"/>
        </w:rPr>
      </w:pPr>
    </w:p>
    <w:p w14:paraId="7F3A6D09" w14:textId="77777777" w:rsidR="00682228" w:rsidRPr="007D22CC" w:rsidRDefault="00682228" w:rsidP="00682228">
      <w:pPr>
        <w:pStyle w:val="BodyText"/>
        <w:rPr>
          <w:rFonts w:asciiTheme="minorHAnsi" w:hAnsiTheme="minorHAnsi" w:cstheme="minorHAnsi"/>
          <w:sz w:val="22"/>
          <w:szCs w:val="22"/>
        </w:rPr>
      </w:pPr>
    </w:p>
    <w:p w14:paraId="7F75E1E9" w14:textId="77777777" w:rsidR="00682228" w:rsidRDefault="00682228" w:rsidP="00682228">
      <w:pPr>
        <w:spacing w:before="93"/>
        <w:ind w:left="660"/>
        <w:rPr>
          <w:rFonts w:cstheme="minorHAnsi"/>
          <w:b/>
          <w:color w:val="4A4A4A"/>
        </w:rPr>
      </w:pPr>
    </w:p>
    <w:p w14:paraId="68689A5C" w14:textId="77777777" w:rsidR="00682228" w:rsidRDefault="00682228" w:rsidP="00682228">
      <w:pPr>
        <w:spacing w:before="93"/>
        <w:ind w:left="660"/>
        <w:rPr>
          <w:rFonts w:cstheme="minorHAnsi"/>
          <w:b/>
          <w:color w:val="4A4A4A"/>
        </w:rPr>
      </w:pPr>
    </w:p>
    <w:p w14:paraId="0FF698DC" w14:textId="77777777" w:rsidR="00682228" w:rsidRDefault="00682228" w:rsidP="00682228">
      <w:pPr>
        <w:spacing w:before="93"/>
        <w:ind w:left="660"/>
        <w:rPr>
          <w:rFonts w:cstheme="minorHAnsi"/>
          <w:b/>
          <w:color w:val="4A4A4A"/>
        </w:rPr>
      </w:pPr>
    </w:p>
    <w:p w14:paraId="0252F6CF" w14:textId="77777777" w:rsidR="00682228" w:rsidRDefault="00682228" w:rsidP="00682228">
      <w:pPr>
        <w:spacing w:before="93"/>
        <w:ind w:left="660"/>
        <w:rPr>
          <w:rFonts w:cstheme="minorHAnsi"/>
          <w:b/>
          <w:color w:val="4A4A4A"/>
        </w:rPr>
      </w:pPr>
    </w:p>
    <w:p w14:paraId="43D3103B" w14:textId="77777777" w:rsidR="00682228" w:rsidRPr="00682228" w:rsidRDefault="00682228" w:rsidP="00682228">
      <w:pPr>
        <w:spacing w:line="240" w:lineRule="auto"/>
        <w:ind w:left="662"/>
        <w:rPr>
          <w:rFonts w:ascii="Calibri" w:hAnsi="Calibri" w:cs="Calibri"/>
          <w:b/>
          <w:sz w:val="24"/>
        </w:rPr>
      </w:pPr>
      <w:r w:rsidRPr="00682228">
        <w:rPr>
          <w:rFonts w:ascii="Calibri" w:hAnsi="Calibri" w:cs="Calibri"/>
          <w:b/>
          <w:color w:val="4A4A4A"/>
          <w:sz w:val="24"/>
        </w:rPr>
        <w:t>Additional Tips</w:t>
      </w:r>
    </w:p>
    <w:p w14:paraId="132287A6" w14:textId="77777777" w:rsidR="00682228" w:rsidRPr="00682228" w:rsidRDefault="00682228" w:rsidP="00682228">
      <w:pPr>
        <w:pStyle w:val="BodyText"/>
        <w:tabs>
          <w:tab w:val="left" w:pos="10333"/>
        </w:tabs>
        <w:ind w:left="662" w:right="582"/>
        <w:rPr>
          <w:rFonts w:ascii="Calibri" w:hAnsi="Calibri" w:cs="Calibri"/>
        </w:rPr>
      </w:pPr>
      <w:r w:rsidRPr="00682228">
        <w:rPr>
          <w:rFonts w:ascii="Calibri" w:hAnsi="Calibri" w:cs="Calibri"/>
          <w:color w:val="4A4A4A"/>
        </w:rPr>
        <w:t xml:space="preserve">Note that the reorder button will NOT display if you have only one photo added to your listing. You can also change which photo is the primary photo by dragging a photo into the primary slot </w:t>
      </w:r>
    </w:p>
    <w:p w14:paraId="40505FFF" w14:textId="667F9F9D" w:rsidR="007303BF" w:rsidRPr="00682228" w:rsidRDefault="007303BF" w:rsidP="009A23EC">
      <w:pPr>
        <w:rPr>
          <w:b/>
          <w:bCs/>
          <w:noProof/>
        </w:rPr>
      </w:pPr>
    </w:p>
    <w:p w14:paraId="491B2C0B" w14:textId="77777777" w:rsidR="007303BF" w:rsidRDefault="007303BF" w:rsidP="009A23EC">
      <w:pPr>
        <w:rPr>
          <w:noProof/>
        </w:rPr>
      </w:pPr>
    </w:p>
    <w:p w14:paraId="222CE6D9" w14:textId="06BFAA94" w:rsidR="009A23EC" w:rsidRDefault="007303BF" w:rsidP="009A23EC">
      <w:pPr>
        <w:rPr>
          <w:rFonts w:ascii="Calibri" w:hAnsi="Calibri" w:cs="Calibri"/>
          <w:b/>
          <w:bCs/>
          <w:sz w:val="24"/>
        </w:rPr>
      </w:pPr>
      <w:r>
        <w:rPr>
          <w:rFonts w:ascii="Calibri" w:hAnsi="Calibri" w:cs="Calibri"/>
          <w:b/>
          <w:bCs/>
          <w:sz w:val="24"/>
        </w:rPr>
        <w:t>CMA Cover Page – Displays Address 2</w:t>
      </w:r>
    </w:p>
    <w:p w14:paraId="45C6B927" w14:textId="53E82EC6" w:rsidR="007303BF" w:rsidRDefault="007303BF" w:rsidP="009A23EC">
      <w:pPr>
        <w:rPr>
          <w:rFonts w:ascii="Calibri" w:hAnsi="Calibri" w:cs="Calibri"/>
          <w:sz w:val="24"/>
        </w:rPr>
      </w:pPr>
      <w:r w:rsidRPr="007303BF">
        <w:rPr>
          <w:rFonts w:ascii="Calibri" w:hAnsi="Calibri" w:cs="Calibri"/>
          <w:sz w:val="24"/>
        </w:rPr>
        <w:t xml:space="preserve">When Address 2, is used as part of the listing address, </w:t>
      </w:r>
      <w:r>
        <w:rPr>
          <w:rFonts w:ascii="Calibri" w:hAnsi="Calibri" w:cs="Calibri"/>
          <w:sz w:val="24"/>
        </w:rPr>
        <w:t xml:space="preserve">it will now be displayed on the CMA Cover Page! </w:t>
      </w:r>
    </w:p>
    <w:p w14:paraId="0D5750FA" w14:textId="74F4ECE7" w:rsidR="007303BF" w:rsidRPr="007303BF" w:rsidRDefault="007303BF" w:rsidP="009A23EC">
      <w:pPr>
        <w:rPr>
          <w:rFonts w:ascii="Calibri" w:hAnsi="Calibri" w:cs="Calibri"/>
          <w:noProof/>
          <w:sz w:val="24"/>
        </w:rPr>
      </w:pPr>
      <w:r>
        <w:rPr>
          <w:noProof/>
        </w:rPr>
        <w:drawing>
          <wp:anchor distT="0" distB="0" distL="114300" distR="114300" simplePos="0" relativeHeight="251717632" behindDoc="1" locked="0" layoutInCell="1" allowOverlap="1" wp14:anchorId="73315A31" wp14:editId="475E08CE">
            <wp:simplePos x="0" y="0"/>
            <wp:positionH relativeFrom="column">
              <wp:posOffset>0</wp:posOffset>
            </wp:positionH>
            <wp:positionV relativeFrom="paragraph">
              <wp:posOffset>-635</wp:posOffset>
            </wp:positionV>
            <wp:extent cx="6573659" cy="3133725"/>
            <wp:effectExtent l="0" t="0" r="0" b="0"/>
            <wp:wrapNone/>
            <wp:docPr id="39" name="Picture 3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websit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6573659" cy="3133725"/>
                    </a:xfrm>
                    <a:prstGeom prst="rect">
                      <a:avLst/>
                    </a:prstGeom>
                  </pic:spPr>
                </pic:pic>
              </a:graphicData>
            </a:graphic>
            <wp14:sizeRelH relativeFrom="margin">
              <wp14:pctWidth>0</wp14:pctWidth>
            </wp14:sizeRelH>
            <wp14:sizeRelV relativeFrom="margin">
              <wp14:pctHeight>0</wp14:pctHeight>
            </wp14:sizeRelV>
          </wp:anchor>
        </w:drawing>
      </w:r>
    </w:p>
    <w:p w14:paraId="1ED1F247" w14:textId="44614730" w:rsidR="009A23EC" w:rsidRDefault="009A23EC" w:rsidP="009A23EC"/>
    <w:sectPr w:rsidR="009A23EC" w:rsidSect="00C62C5B">
      <w:headerReference w:type="default" r:id="rId25"/>
      <w:footerReference w:type="default" r:id="rId26"/>
      <w:headerReference w:type="first" r:id="rId27"/>
      <w:footerReference w:type="first" r:id="rId28"/>
      <w:pgSz w:w="12240" w:h="15840"/>
      <w:pgMar w:top="2160" w:right="1080" w:bottom="1440" w:left="1080" w:header="45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42763C" w14:textId="77777777" w:rsidR="00B25247" w:rsidRDefault="00B25247" w:rsidP="00C055A5">
      <w:pPr>
        <w:spacing w:after="0" w:line="240" w:lineRule="auto"/>
      </w:pPr>
      <w:r>
        <w:separator/>
      </w:r>
    </w:p>
  </w:endnote>
  <w:endnote w:type="continuationSeparator" w:id="0">
    <w:p w14:paraId="4E0B4034" w14:textId="77777777" w:rsidR="00B25247" w:rsidRDefault="00B25247" w:rsidP="00C05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7C3FF7"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noProof/>
        <w:color w:val="636463" w:themeColor="text2"/>
      </w:rPr>
      <w:drawing>
        <wp:anchor distT="0" distB="0" distL="114300" distR="114300" simplePos="0" relativeHeight="251703296" behindDoc="1" locked="0" layoutInCell="1" allowOverlap="1" wp14:anchorId="265473EC" wp14:editId="10EFF762">
          <wp:simplePos x="0" y="0"/>
          <wp:positionH relativeFrom="margin">
            <wp:posOffset>-457200</wp:posOffset>
          </wp:positionH>
          <wp:positionV relativeFrom="paragraph">
            <wp:posOffset>-89747</wp:posOffset>
          </wp:positionV>
          <wp:extent cx="7361765" cy="80793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Backgroun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60399" cy="8187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C5B">
      <w:rPr>
        <w:noProof/>
        <w:color w:val="636463" w:themeColor="text2"/>
      </w:rPr>
      <mc:AlternateContent>
        <mc:Choice Requires="wps">
          <w:drawing>
            <wp:anchor distT="0" distB="0" distL="114300" distR="114300" simplePos="0" relativeHeight="251702272" behindDoc="0" locked="0" layoutInCell="1" allowOverlap="1" wp14:anchorId="60F22B7D" wp14:editId="457B3FCA">
              <wp:simplePos x="0" y="0"/>
              <wp:positionH relativeFrom="column">
                <wp:posOffset>-434975</wp:posOffset>
              </wp:positionH>
              <wp:positionV relativeFrom="paragraph">
                <wp:posOffset>-59055</wp:posOffset>
              </wp:positionV>
              <wp:extent cx="652780" cy="678180"/>
              <wp:effectExtent l="0" t="0" r="0" b="762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278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F22B7D" id="_x0000_t202" coordsize="21600,21600" o:spt="202" path="m,l,21600r21600,l21600,xe">
              <v:stroke joinstyle="miter"/>
              <v:path gradientshapeok="t" o:connecttype="rect"/>
            </v:shapetype>
            <v:shape id="Text Box 35" o:spid="_x0000_s1026" type="#_x0000_t202" style="position:absolute;left:0;text-align:left;margin-left:-34.25pt;margin-top:-4.65pt;width:51.4pt;height:53.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" filled="f" stroked="f" strokeweight=".5pt">
              <v:textbox>
                <w:txbxContent>
                  <w:p w14:paraId="0E784743" w14:textId="77777777" w:rsidR="00806810" w:rsidRPr="00C62C5B" w:rsidRDefault="00806810" w:rsidP="00806810">
                    <w:pPr>
                      <w:jc w:val="center"/>
                      <w:rPr>
                        <w:color w:val="636463" w:themeColor="text2"/>
                        <w:sz w:val="16"/>
                        <w:szCs w:val="16"/>
                      </w:rPr>
                    </w:pPr>
                    <w:r w:rsidRPr="00C62C5B">
                      <w:rPr>
                        <w:color w:val="636463" w:themeColor="text2"/>
                        <w:sz w:val="18"/>
                      </w:rPr>
                      <w:fldChar w:fldCharType="begin"/>
                    </w:r>
                    <w:r w:rsidRPr="00C62C5B">
                      <w:rPr>
                        <w:color w:val="636463" w:themeColor="text2"/>
                      </w:rPr>
                      <w:instrText xml:space="preserve"> PAGE   \* MERGEFORMAT </w:instrText>
                    </w:r>
                    <w:r w:rsidRPr="00C62C5B">
                      <w:rPr>
                        <w:color w:val="636463" w:themeColor="text2"/>
                        <w:sz w:val="18"/>
                      </w:rPr>
                      <w:fldChar w:fldCharType="separate"/>
                    </w:r>
                    <w:r w:rsidR="00EC4463" w:rsidRPr="00EC4463">
                      <w:rPr>
                        <w:noProof/>
                        <w:color w:val="636463" w:themeColor="text2"/>
                        <w:sz w:val="16"/>
                        <w:szCs w:val="16"/>
                      </w:rPr>
                      <w:t>1</w:t>
                    </w:r>
                    <w:r w:rsidRPr="00C62C5B">
                      <w:rPr>
                        <w:noProof/>
                        <w:color w:val="636463" w:themeColor="text2"/>
                        <w:sz w:val="16"/>
                        <w:szCs w:val="16"/>
                      </w:rPr>
                      <w:fldChar w:fldCharType="end"/>
                    </w:r>
                  </w:p>
                </w:txbxContent>
              </v:textbox>
            </v:shape>
          </w:pict>
        </mc:Fallback>
      </mc:AlternateContent>
    </w:r>
    <w:r w:rsidRPr="00C62C5B">
      <w:rPr>
        <w:rFonts w:asciiTheme="majorHAnsi" w:eastAsia="Times New Roman" w:hAnsiTheme="majorHAnsi" w:cstheme="majorHAnsi"/>
        <w:color w:val="636463" w:themeColor="text2"/>
        <w:sz w:val="16"/>
        <w:szCs w:val="16"/>
      </w:rPr>
      <w:br/>
      <w:t>Confidential, Proprietary and/or Trade Secret</w:t>
    </w:r>
  </w:p>
  <w:p w14:paraId="1BAED1E1" w14:textId="77777777" w:rsidR="00806810" w:rsidRPr="00C62C5B" w:rsidRDefault="00806810" w:rsidP="00C62C5B">
    <w:pPr>
      <w:spacing w:after="0" w:line="240" w:lineRule="auto"/>
      <w:ind w:left="4320"/>
      <w:jc w:val="right"/>
      <w:outlineLvl w:val="3"/>
      <w:rPr>
        <w:rFonts w:asciiTheme="majorHAnsi" w:eastAsia="Times New Roman"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TM SM ® Trademark(s) of Black Knight IP Holding Company, LLC, or an affiliate.</w:t>
    </w:r>
  </w:p>
  <w:p w14:paraId="1CB674D7" w14:textId="18087A1B" w:rsidR="00022D47" w:rsidRPr="00C62C5B" w:rsidRDefault="00806810" w:rsidP="00C62C5B">
    <w:pPr>
      <w:spacing w:after="0" w:line="240" w:lineRule="auto"/>
      <w:ind w:left="2880" w:firstLine="720"/>
      <w:jc w:val="right"/>
      <w:rPr>
        <w:rFonts w:asciiTheme="majorHAnsi" w:hAnsiTheme="majorHAnsi" w:cstheme="majorHAnsi"/>
        <w:color w:val="636463" w:themeColor="text2"/>
        <w:sz w:val="16"/>
        <w:szCs w:val="16"/>
      </w:rPr>
    </w:pPr>
    <w:r w:rsidRPr="00C62C5B">
      <w:rPr>
        <w:rFonts w:asciiTheme="majorHAnsi" w:eastAsia="Times New Roman" w:hAnsiTheme="majorHAnsi" w:cstheme="majorHAnsi"/>
        <w:color w:val="636463" w:themeColor="text2"/>
        <w:sz w:val="16"/>
        <w:szCs w:val="16"/>
      </w:rPr>
      <w:t xml:space="preserve">© </w:t>
    </w:r>
    <w:r w:rsidR="00C62C5B">
      <w:rPr>
        <w:rFonts w:asciiTheme="majorHAnsi" w:eastAsia="Times New Roman" w:hAnsiTheme="majorHAnsi" w:cstheme="majorHAnsi"/>
        <w:color w:val="636463" w:themeColor="text2"/>
        <w:sz w:val="16"/>
        <w:szCs w:val="16"/>
      </w:rPr>
      <w:fldChar w:fldCharType="begin"/>
    </w:r>
    <w:r w:rsidR="00C62C5B">
      <w:rPr>
        <w:rFonts w:asciiTheme="majorHAnsi" w:eastAsia="Times New Roman" w:hAnsiTheme="majorHAnsi" w:cstheme="majorHAnsi"/>
        <w:color w:val="636463" w:themeColor="text2"/>
        <w:sz w:val="16"/>
        <w:szCs w:val="16"/>
      </w:rPr>
      <w:instrText xml:space="preserve"> DATE  \@ "yyyy"  \* MERGEFORMAT </w:instrText>
    </w:r>
    <w:r w:rsidR="00C62C5B">
      <w:rPr>
        <w:rFonts w:asciiTheme="majorHAnsi" w:eastAsia="Times New Roman" w:hAnsiTheme="majorHAnsi" w:cstheme="majorHAnsi"/>
        <w:color w:val="636463" w:themeColor="text2"/>
        <w:sz w:val="16"/>
        <w:szCs w:val="16"/>
      </w:rPr>
      <w:fldChar w:fldCharType="separate"/>
    </w:r>
    <w:r w:rsidR="00682228">
      <w:rPr>
        <w:rFonts w:asciiTheme="majorHAnsi" w:eastAsia="Times New Roman" w:hAnsiTheme="majorHAnsi" w:cstheme="majorHAnsi"/>
        <w:noProof/>
        <w:color w:val="636463" w:themeColor="text2"/>
        <w:sz w:val="16"/>
        <w:szCs w:val="16"/>
      </w:rPr>
      <w:t>2021</w:t>
    </w:r>
    <w:r w:rsidR="00C62C5B">
      <w:rPr>
        <w:rFonts w:asciiTheme="majorHAnsi" w:eastAsia="Times New Roman" w:hAnsiTheme="majorHAnsi" w:cstheme="majorHAnsi"/>
        <w:color w:val="636463" w:themeColor="text2"/>
        <w:sz w:val="16"/>
        <w:szCs w:val="16"/>
      </w:rPr>
      <w:fldChar w:fldCharType="end"/>
    </w:r>
    <w:r w:rsidR="00C62C5B">
      <w:rPr>
        <w:rFonts w:asciiTheme="majorHAnsi" w:eastAsia="Times New Roman" w:hAnsiTheme="majorHAnsi" w:cstheme="majorHAnsi"/>
        <w:color w:val="636463" w:themeColor="text2"/>
        <w:sz w:val="16"/>
        <w:szCs w:val="16"/>
      </w:rPr>
      <w:t xml:space="preserve"> </w:t>
    </w:r>
    <w:r w:rsidRPr="00C62C5B">
      <w:rPr>
        <w:rFonts w:asciiTheme="majorHAnsi" w:eastAsia="Times New Roman" w:hAnsiTheme="majorHAnsi" w:cstheme="majorHAnsi"/>
        <w:color w:val="636463" w:themeColor="text2"/>
        <w:sz w:val="16"/>
        <w:szCs w:val="16"/>
      </w:rPr>
      <w:t xml:space="preserve">Black Knight </w:t>
    </w:r>
    <w:r w:rsidR="0059335C">
      <w:rPr>
        <w:rFonts w:asciiTheme="majorHAnsi" w:eastAsia="Times New Roman" w:hAnsiTheme="majorHAnsi" w:cstheme="majorHAnsi"/>
        <w:color w:val="636463" w:themeColor="text2"/>
        <w:sz w:val="16"/>
        <w:szCs w:val="16"/>
      </w:rPr>
      <w:t>Technologies</w:t>
    </w:r>
    <w:r w:rsidRPr="00C62C5B">
      <w:rPr>
        <w:rFonts w:asciiTheme="majorHAnsi" w:eastAsia="Times New Roman" w:hAnsiTheme="majorHAnsi" w:cstheme="majorHAnsi"/>
        <w:color w:val="636463" w:themeColor="text2"/>
        <w:sz w:val="16"/>
        <w:szCs w:val="16"/>
      </w:rPr>
      <w:t>,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11D3B5" w14:textId="77777777" w:rsidR="0051055B" w:rsidRDefault="0051055B" w:rsidP="00C055A5">
    <w:pPr>
      <w:ind w:left="-720"/>
      <w:rPr>
        <w:noProof/>
        <w:color w:val="FFFFFF" w:themeColor="background1"/>
      </w:rPr>
    </w:pPr>
  </w:p>
  <w:p w14:paraId="4FF399EC" w14:textId="77777777" w:rsidR="00022D47" w:rsidRDefault="0051055B" w:rsidP="00C055A5">
    <w:pPr>
      <w:ind w:left="-720"/>
    </w:pPr>
    <w:r>
      <w:rPr>
        <w:noProof/>
        <w:color w:val="FFFFFF" w:themeColor="background1"/>
      </w:rPr>
      <w:drawing>
        <wp:anchor distT="0" distB="0" distL="114300" distR="114300" simplePos="0" relativeHeight="251700224" behindDoc="1" locked="0" layoutInCell="1" allowOverlap="1" wp14:anchorId="7BD453A9" wp14:editId="1B9A6DF0">
          <wp:simplePos x="0" y="0"/>
          <wp:positionH relativeFrom="page">
            <wp:align>left</wp:align>
          </wp:positionH>
          <wp:positionV relativeFrom="paragraph">
            <wp:posOffset>-174625</wp:posOffset>
          </wp:positionV>
          <wp:extent cx="7753350" cy="957631"/>
          <wp:effectExtent l="0" t="0" r="0" b="0"/>
          <wp:wrapNone/>
          <wp:docPr id="56" name="Picture 56" descr="X:\Templates\_BlackKnight\Word\Footers\Footer_BKFS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emplates\_BlackKnight\Word\Footers\Footer_BKFS_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0205" cy="965888"/>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8CB369" w14:textId="77777777" w:rsidR="00B25247" w:rsidRDefault="00B25247" w:rsidP="00C055A5">
      <w:pPr>
        <w:spacing w:after="0" w:line="240" w:lineRule="auto"/>
      </w:pPr>
      <w:r>
        <w:separator/>
      </w:r>
    </w:p>
  </w:footnote>
  <w:footnote w:type="continuationSeparator" w:id="0">
    <w:p w14:paraId="3FF9253A" w14:textId="77777777" w:rsidR="00B25247" w:rsidRDefault="00B25247" w:rsidP="00C055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CE2627" w14:textId="77777777" w:rsidR="00022D47" w:rsidRPr="00C62C5B" w:rsidRDefault="00C62C5B" w:rsidP="00C62C5B">
    <w:pPr>
      <w:pStyle w:val="Header"/>
      <w:ind w:left="-720"/>
    </w:pPr>
    <w:r>
      <w:rPr>
        <w:noProof/>
      </w:rPr>
      <w:drawing>
        <wp:anchor distT="0" distB="0" distL="114300" distR="114300" simplePos="0" relativeHeight="251704320" behindDoc="0" locked="0" layoutInCell="1" allowOverlap="1" wp14:anchorId="13263C87" wp14:editId="3CECB307">
          <wp:simplePos x="0" y="0"/>
          <wp:positionH relativeFrom="column">
            <wp:posOffset>4622800</wp:posOffset>
          </wp:positionH>
          <wp:positionV relativeFrom="paragraph">
            <wp:posOffset>247651</wp:posOffset>
          </wp:positionV>
          <wp:extent cx="2092960" cy="536444"/>
          <wp:effectExtent l="0" t="0" r="254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KFS_TD+A_logo_CMYK_RegMar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7045" cy="537491"/>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F9CDEEB" wp14:editId="2020D33C">
          <wp:extent cx="7340598" cy="931333"/>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anding_BK_Word_footerHeader_short.png"/>
                  <pic:cNvPicPr/>
                </pic:nvPicPr>
                <pic:blipFill>
                  <a:blip r:embed="rId2">
                    <a:extLst>
                      <a:ext uri="{28A0092B-C50C-407E-A947-70E740481C1C}">
                        <a14:useLocalDpi xmlns:a14="http://schemas.microsoft.com/office/drawing/2010/main" val="0"/>
                      </a:ext>
                    </a:extLst>
                  </a:blip>
                  <a:stretch>
                    <a:fillRect/>
                  </a:stretch>
                </pic:blipFill>
                <pic:spPr>
                  <a:xfrm>
                    <a:off x="0" y="0"/>
                    <a:ext cx="7507240" cy="9524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B6D4A" w14:textId="77777777" w:rsidR="00022D47" w:rsidRDefault="00FC79A3">
    <w:r>
      <w:rPr>
        <w:noProof/>
      </w:rPr>
      <mc:AlternateContent>
        <mc:Choice Requires="wps">
          <w:drawing>
            <wp:anchor distT="4294967295" distB="4294967295" distL="114300" distR="114300" simplePos="0" relativeHeight="251697152" behindDoc="0" locked="0" layoutInCell="1" allowOverlap="1" wp14:anchorId="244AF902" wp14:editId="6B3F8649">
              <wp:simplePos x="0" y="0"/>
              <wp:positionH relativeFrom="column">
                <wp:posOffset>-346075</wp:posOffset>
              </wp:positionH>
              <wp:positionV relativeFrom="paragraph">
                <wp:posOffset>514188</wp:posOffset>
              </wp:positionV>
              <wp:extent cx="4348480" cy="0"/>
              <wp:effectExtent l="0" t="0" r="33020" b="19050"/>
              <wp:wrapTight wrapText="bothSides">
                <wp:wrapPolygon edited="0">
                  <wp:start x="0" y="-1"/>
                  <wp:lineTo x="0" y="-1"/>
                  <wp:lineTo x="21669" y="-1"/>
                  <wp:lineTo x="21669" y="-1"/>
                  <wp:lineTo x="0" y="-1"/>
                </wp:wrapPolygon>
              </wp:wrapTight>
              <wp:docPr id="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8480" cy="0"/>
                      </a:xfrm>
                      <a:prstGeom prst="line">
                        <a:avLst/>
                      </a:prstGeom>
                      <a:noFill/>
                      <a:ln w="6350">
                        <a:solidFill>
                          <a:srgbClr val="C5981C"/>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6F8F220" id="Straight Connector 8"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25pt,40.5pt" to="315.1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" strokecolor="#c5981c" strokeweight=".5pt">
              <w10:wrap type="tight"/>
            </v:line>
          </w:pict>
        </mc:Fallback>
      </mc:AlternateContent>
    </w:r>
    <w:r w:rsidR="005F6BF6">
      <w:rPr>
        <w:noProof/>
      </w:rPr>
      <w:drawing>
        <wp:anchor distT="0" distB="0" distL="114300" distR="114300" simplePos="0" relativeHeight="251696128" behindDoc="1" locked="0" layoutInCell="1" allowOverlap="1" wp14:anchorId="7F0F8013" wp14:editId="10B145ED">
          <wp:simplePos x="0" y="0"/>
          <wp:positionH relativeFrom="column">
            <wp:posOffset>4258310</wp:posOffset>
          </wp:positionH>
          <wp:positionV relativeFrom="paragraph">
            <wp:posOffset>0</wp:posOffset>
          </wp:positionV>
          <wp:extent cx="2561590" cy="809625"/>
          <wp:effectExtent l="0" t="0" r="0" b="9525"/>
          <wp:wrapTight wrapText="bothSides">
            <wp:wrapPolygon edited="0">
              <wp:start x="8674" y="0"/>
              <wp:lineTo x="7871" y="8132"/>
              <wp:lineTo x="0" y="9148"/>
              <wp:lineTo x="0" y="14231"/>
              <wp:lineTo x="8835" y="16264"/>
              <wp:lineTo x="5301" y="18296"/>
              <wp:lineTo x="4016" y="19313"/>
              <wp:lineTo x="4016" y="21346"/>
              <wp:lineTo x="16867" y="21346"/>
              <wp:lineTo x="17188" y="19821"/>
              <wp:lineTo x="16224" y="18805"/>
              <wp:lineTo x="11405" y="16264"/>
              <wp:lineTo x="21364" y="14231"/>
              <wp:lineTo x="21364" y="9148"/>
              <wp:lineTo x="11887" y="8132"/>
              <wp:lineTo x="12529" y="6099"/>
              <wp:lineTo x="12048" y="3558"/>
              <wp:lineTo x="10441" y="0"/>
              <wp:lineTo x="8674"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_Knight_corporate_logo_CMYK_w_outline_Blktype"/>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561590"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64D83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F0AE5C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C9601F10"/>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4BEA8B2"/>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306B0D8"/>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0DA7E88"/>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FDDA31F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384F184"/>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1F2CE40"/>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88CF4D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B021F3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666812"/>
    <w:multiLevelType w:val="hybridMultilevel"/>
    <w:tmpl w:val="8B0CD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EFD22F4"/>
    <w:multiLevelType w:val="hybridMultilevel"/>
    <w:tmpl w:val="E1367F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F6A141A"/>
    <w:multiLevelType w:val="hybridMultilevel"/>
    <w:tmpl w:val="D1E2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068146F"/>
    <w:multiLevelType w:val="hybridMultilevel"/>
    <w:tmpl w:val="1A349E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E6210F"/>
    <w:multiLevelType w:val="hybridMultilevel"/>
    <w:tmpl w:val="D696C8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641DE1"/>
    <w:multiLevelType w:val="hybridMultilevel"/>
    <w:tmpl w:val="FCB07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1935E9"/>
    <w:multiLevelType w:val="hybridMultilevel"/>
    <w:tmpl w:val="B54EE8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Aria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Arial"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1EE54A2"/>
    <w:multiLevelType w:val="hybridMultilevel"/>
    <w:tmpl w:val="8188C09E"/>
    <w:lvl w:ilvl="0" w:tplc="B1E088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3E36761"/>
    <w:multiLevelType w:val="hybridMultilevel"/>
    <w:tmpl w:val="5F1C4498"/>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6EB2D24"/>
    <w:multiLevelType w:val="hybridMultilevel"/>
    <w:tmpl w:val="0068CCF6"/>
    <w:lvl w:ilvl="0" w:tplc="828002EA">
      <w:start w:val="1"/>
      <w:numFmt w:val="decimal"/>
      <w:lvlText w:val="%1."/>
      <w:lvlJc w:val="left"/>
      <w:pPr>
        <w:tabs>
          <w:tab w:val="num" w:pos="720"/>
        </w:tabs>
        <w:ind w:left="720" w:hanging="360"/>
      </w:pPr>
    </w:lvl>
    <w:lvl w:ilvl="1" w:tplc="46DCD69E" w:tentative="1">
      <w:start w:val="1"/>
      <w:numFmt w:val="decimal"/>
      <w:lvlText w:val="%2."/>
      <w:lvlJc w:val="left"/>
      <w:pPr>
        <w:tabs>
          <w:tab w:val="num" w:pos="1440"/>
        </w:tabs>
        <w:ind w:left="1440" w:hanging="360"/>
      </w:pPr>
    </w:lvl>
    <w:lvl w:ilvl="2" w:tplc="267CE220" w:tentative="1">
      <w:start w:val="1"/>
      <w:numFmt w:val="decimal"/>
      <w:lvlText w:val="%3."/>
      <w:lvlJc w:val="left"/>
      <w:pPr>
        <w:tabs>
          <w:tab w:val="num" w:pos="2160"/>
        </w:tabs>
        <w:ind w:left="2160" w:hanging="360"/>
      </w:pPr>
    </w:lvl>
    <w:lvl w:ilvl="3" w:tplc="7CE28BFC" w:tentative="1">
      <w:start w:val="1"/>
      <w:numFmt w:val="decimal"/>
      <w:lvlText w:val="%4."/>
      <w:lvlJc w:val="left"/>
      <w:pPr>
        <w:tabs>
          <w:tab w:val="num" w:pos="2880"/>
        </w:tabs>
        <w:ind w:left="2880" w:hanging="360"/>
      </w:pPr>
    </w:lvl>
    <w:lvl w:ilvl="4" w:tplc="B8C86D74" w:tentative="1">
      <w:start w:val="1"/>
      <w:numFmt w:val="decimal"/>
      <w:lvlText w:val="%5."/>
      <w:lvlJc w:val="left"/>
      <w:pPr>
        <w:tabs>
          <w:tab w:val="num" w:pos="3600"/>
        </w:tabs>
        <w:ind w:left="3600" w:hanging="360"/>
      </w:pPr>
    </w:lvl>
    <w:lvl w:ilvl="5" w:tplc="8FC28A74" w:tentative="1">
      <w:start w:val="1"/>
      <w:numFmt w:val="decimal"/>
      <w:lvlText w:val="%6."/>
      <w:lvlJc w:val="left"/>
      <w:pPr>
        <w:tabs>
          <w:tab w:val="num" w:pos="4320"/>
        </w:tabs>
        <w:ind w:left="4320" w:hanging="360"/>
      </w:pPr>
    </w:lvl>
    <w:lvl w:ilvl="6" w:tplc="1054C516" w:tentative="1">
      <w:start w:val="1"/>
      <w:numFmt w:val="decimal"/>
      <w:lvlText w:val="%7."/>
      <w:lvlJc w:val="left"/>
      <w:pPr>
        <w:tabs>
          <w:tab w:val="num" w:pos="5040"/>
        </w:tabs>
        <w:ind w:left="5040" w:hanging="360"/>
      </w:pPr>
    </w:lvl>
    <w:lvl w:ilvl="7" w:tplc="66544102" w:tentative="1">
      <w:start w:val="1"/>
      <w:numFmt w:val="decimal"/>
      <w:lvlText w:val="%8."/>
      <w:lvlJc w:val="left"/>
      <w:pPr>
        <w:tabs>
          <w:tab w:val="num" w:pos="5760"/>
        </w:tabs>
        <w:ind w:left="5760" w:hanging="360"/>
      </w:pPr>
    </w:lvl>
    <w:lvl w:ilvl="8" w:tplc="40D81F68" w:tentative="1">
      <w:start w:val="1"/>
      <w:numFmt w:val="decimal"/>
      <w:lvlText w:val="%9."/>
      <w:lvlJc w:val="left"/>
      <w:pPr>
        <w:tabs>
          <w:tab w:val="num" w:pos="6480"/>
        </w:tabs>
        <w:ind w:left="6480" w:hanging="360"/>
      </w:pPr>
    </w:lvl>
  </w:abstractNum>
  <w:abstractNum w:abstractNumId="21" w15:restartNumberingAfterBreak="0">
    <w:nsid w:val="2A621CDE"/>
    <w:multiLevelType w:val="hybridMultilevel"/>
    <w:tmpl w:val="3ED49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B510DC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D0F4D33"/>
    <w:multiLevelType w:val="hybridMultilevel"/>
    <w:tmpl w:val="CD445CC8"/>
    <w:lvl w:ilvl="0" w:tplc="BCF0DD48">
      <w:start w:val="1"/>
      <w:numFmt w:val="bullet"/>
      <w:lvlText w:val=""/>
      <w:lvlJc w:val="left"/>
      <w:pPr>
        <w:ind w:left="108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31704D6B"/>
    <w:multiLevelType w:val="hybridMultilevel"/>
    <w:tmpl w:val="887A43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6DA137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376A1681"/>
    <w:multiLevelType w:val="hybridMultilevel"/>
    <w:tmpl w:val="2802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965C6F"/>
    <w:multiLevelType w:val="hybridMultilevel"/>
    <w:tmpl w:val="A52E6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036441"/>
    <w:multiLevelType w:val="hybridMultilevel"/>
    <w:tmpl w:val="AD40DC7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9" w15:restartNumberingAfterBreak="0">
    <w:nsid w:val="4F3C78EF"/>
    <w:multiLevelType w:val="hybridMultilevel"/>
    <w:tmpl w:val="54606F88"/>
    <w:lvl w:ilvl="0" w:tplc="E6861E3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95844B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9EC01D3"/>
    <w:multiLevelType w:val="hybridMultilevel"/>
    <w:tmpl w:val="48FAF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420A0F"/>
    <w:multiLevelType w:val="hybridMultilevel"/>
    <w:tmpl w:val="91FAC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EC7C0E"/>
    <w:multiLevelType w:val="hybridMultilevel"/>
    <w:tmpl w:val="1130B84C"/>
    <w:lvl w:ilvl="0" w:tplc="EA44F09C">
      <w:start w:val="1"/>
      <w:numFmt w:val="decimal"/>
      <w:lvlText w:val="%1."/>
      <w:lvlJc w:val="left"/>
      <w:pPr>
        <w:tabs>
          <w:tab w:val="num" w:pos="720"/>
        </w:tabs>
        <w:ind w:left="720" w:hanging="360"/>
      </w:pPr>
    </w:lvl>
    <w:lvl w:ilvl="1" w:tplc="1B18B034" w:tentative="1">
      <w:start w:val="1"/>
      <w:numFmt w:val="decimal"/>
      <w:lvlText w:val="%2."/>
      <w:lvlJc w:val="left"/>
      <w:pPr>
        <w:tabs>
          <w:tab w:val="num" w:pos="1440"/>
        </w:tabs>
        <w:ind w:left="1440" w:hanging="360"/>
      </w:pPr>
    </w:lvl>
    <w:lvl w:ilvl="2" w:tplc="6686B4FC" w:tentative="1">
      <w:start w:val="1"/>
      <w:numFmt w:val="decimal"/>
      <w:lvlText w:val="%3."/>
      <w:lvlJc w:val="left"/>
      <w:pPr>
        <w:tabs>
          <w:tab w:val="num" w:pos="2160"/>
        </w:tabs>
        <w:ind w:left="2160" w:hanging="360"/>
      </w:pPr>
    </w:lvl>
    <w:lvl w:ilvl="3" w:tplc="9A427002" w:tentative="1">
      <w:start w:val="1"/>
      <w:numFmt w:val="decimal"/>
      <w:lvlText w:val="%4."/>
      <w:lvlJc w:val="left"/>
      <w:pPr>
        <w:tabs>
          <w:tab w:val="num" w:pos="2880"/>
        </w:tabs>
        <w:ind w:left="2880" w:hanging="360"/>
      </w:pPr>
    </w:lvl>
    <w:lvl w:ilvl="4" w:tplc="7D1ABD00" w:tentative="1">
      <w:start w:val="1"/>
      <w:numFmt w:val="decimal"/>
      <w:lvlText w:val="%5."/>
      <w:lvlJc w:val="left"/>
      <w:pPr>
        <w:tabs>
          <w:tab w:val="num" w:pos="3600"/>
        </w:tabs>
        <w:ind w:left="3600" w:hanging="360"/>
      </w:pPr>
    </w:lvl>
    <w:lvl w:ilvl="5" w:tplc="267A8346" w:tentative="1">
      <w:start w:val="1"/>
      <w:numFmt w:val="decimal"/>
      <w:lvlText w:val="%6."/>
      <w:lvlJc w:val="left"/>
      <w:pPr>
        <w:tabs>
          <w:tab w:val="num" w:pos="4320"/>
        </w:tabs>
        <w:ind w:left="4320" w:hanging="360"/>
      </w:pPr>
    </w:lvl>
    <w:lvl w:ilvl="6" w:tplc="9BE64EB0" w:tentative="1">
      <w:start w:val="1"/>
      <w:numFmt w:val="decimal"/>
      <w:lvlText w:val="%7."/>
      <w:lvlJc w:val="left"/>
      <w:pPr>
        <w:tabs>
          <w:tab w:val="num" w:pos="5040"/>
        </w:tabs>
        <w:ind w:left="5040" w:hanging="360"/>
      </w:pPr>
    </w:lvl>
    <w:lvl w:ilvl="7" w:tplc="1E005890" w:tentative="1">
      <w:start w:val="1"/>
      <w:numFmt w:val="decimal"/>
      <w:lvlText w:val="%8."/>
      <w:lvlJc w:val="left"/>
      <w:pPr>
        <w:tabs>
          <w:tab w:val="num" w:pos="5760"/>
        </w:tabs>
        <w:ind w:left="5760" w:hanging="360"/>
      </w:pPr>
    </w:lvl>
    <w:lvl w:ilvl="8" w:tplc="E026B860" w:tentative="1">
      <w:start w:val="1"/>
      <w:numFmt w:val="decimal"/>
      <w:lvlText w:val="%9."/>
      <w:lvlJc w:val="left"/>
      <w:pPr>
        <w:tabs>
          <w:tab w:val="num" w:pos="6480"/>
        </w:tabs>
        <w:ind w:left="6480" w:hanging="360"/>
      </w:pPr>
    </w:lvl>
  </w:abstractNum>
  <w:abstractNum w:abstractNumId="34" w15:restartNumberingAfterBreak="0">
    <w:nsid w:val="624411AB"/>
    <w:multiLevelType w:val="hybridMultilevel"/>
    <w:tmpl w:val="C316D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AC6D7D"/>
    <w:multiLevelType w:val="hybridMultilevel"/>
    <w:tmpl w:val="69183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A7265CB"/>
    <w:multiLevelType w:val="hybridMultilevel"/>
    <w:tmpl w:val="C26E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CA67846"/>
    <w:multiLevelType w:val="hybridMultilevel"/>
    <w:tmpl w:val="E8B649F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32"/>
  </w:num>
  <w:num w:numId="3">
    <w:abstractNumId w:val="30"/>
  </w:num>
  <w:num w:numId="4">
    <w:abstractNumId w:val="25"/>
  </w:num>
  <w:num w:numId="5">
    <w:abstractNumId w:val="26"/>
  </w:num>
  <w:num w:numId="6">
    <w:abstractNumId w:val="23"/>
  </w:num>
  <w:num w:numId="7">
    <w:abstractNumId w:val="29"/>
  </w:num>
  <w:num w:numId="8">
    <w:abstractNumId w:val="29"/>
    <w:lvlOverride w:ilvl="0">
      <w:startOverride w:val="1"/>
    </w:lvlOverride>
  </w:num>
  <w:num w:numId="9">
    <w:abstractNumId w:val="29"/>
    <w:lvlOverride w:ilvl="0">
      <w:startOverride w:val="1"/>
    </w:lvlOverride>
  </w:num>
  <w:num w:numId="10">
    <w:abstractNumId w:val="29"/>
    <w:lvlOverride w:ilvl="0">
      <w:startOverride w:val="1"/>
    </w:lvlOverride>
  </w:num>
  <w:num w:numId="11">
    <w:abstractNumId w:val="18"/>
  </w:num>
  <w:num w:numId="12">
    <w:abstractNumId w:val="29"/>
    <w:lvlOverride w:ilvl="0">
      <w:startOverride w:val="1"/>
    </w:lvlOverride>
  </w:num>
  <w:num w:numId="13">
    <w:abstractNumId w:val="29"/>
    <w:lvlOverride w:ilvl="0">
      <w:startOverride w:val="1"/>
    </w:lvlOverride>
  </w:num>
  <w:num w:numId="14">
    <w:abstractNumId w:val="29"/>
    <w:lvlOverride w:ilvl="0">
      <w:startOverride w:val="1"/>
    </w:lvlOverride>
  </w:num>
  <w:num w:numId="15">
    <w:abstractNumId w:val="23"/>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num>
  <w:num w:numId="19">
    <w:abstractNumId w:val="29"/>
    <w:lvlOverride w:ilvl="0">
      <w:startOverride w:val="1"/>
    </w:lvlOverride>
  </w:num>
  <w:num w:numId="20">
    <w:abstractNumId w:val="4"/>
  </w:num>
  <w:num w:numId="21">
    <w:abstractNumId w:val="16"/>
  </w:num>
  <w:num w:numId="22">
    <w:abstractNumId w:val="19"/>
  </w:num>
  <w:num w:numId="23">
    <w:abstractNumId w:val="31"/>
  </w:num>
  <w:num w:numId="24">
    <w:abstractNumId w:val="14"/>
  </w:num>
  <w:num w:numId="25">
    <w:abstractNumId w:val="15"/>
  </w:num>
  <w:num w:numId="26">
    <w:abstractNumId w:val="37"/>
  </w:num>
  <w:num w:numId="27">
    <w:abstractNumId w:val="36"/>
  </w:num>
  <w:num w:numId="28">
    <w:abstractNumId w:val="13"/>
  </w:num>
  <w:num w:numId="29">
    <w:abstractNumId w:val="10"/>
  </w:num>
  <w:num w:numId="30">
    <w:abstractNumId w:val="8"/>
  </w:num>
  <w:num w:numId="31">
    <w:abstractNumId w:val="7"/>
  </w:num>
  <w:num w:numId="32">
    <w:abstractNumId w:val="6"/>
  </w:num>
  <w:num w:numId="33">
    <w:abstractNumId w:val="5"/>
  </w:num>
  <w:num w:numId="34">
    <w:abstractNumId w:val="9"/>
  </w:num>
  <w:num w:numId="35">
    <w:abstractNumId w:val="3"/>
  </w:num>
  <w:num w:numId="36">
    <w:abstractNumId w:val="2"/>
  </w:num>
  <w:num w:numId="37">
    <w:abstractNumId w:val="1"/>
  </w:num>
  <w:num w:numId="38">
    <w:abstractNumId w:val="0"/>
  </w:num>
  <w:num w:numId="39">
    <w:abstractNumId w:val="21"/>
  </w:num>
  <w:num w:numId="40">
    <w:abstractNumId w:val="11"/>
  </w:num>
  <w:num w:numId="41">
    <w:abstractNumId w:val="28"/>
  </w:num>
  <w:num w:numId="42">
    <w:abstractNumId w:val="27"/>
  </w:num>
  <w:num w:numId="43">
    <w:abstractNumId w:val="34"/>
  </w:num>
  <w:num w:numId="44">
    <w:abstractNumId w:val="24"/>
  </w:num>
  <w:num w:numId="45">
    <w:abstractNumId w:val="33"/>
  </w:num>
  <w:num w:numId="46">
    <w:abstractNumId w:val="20"/>
  </w:num>
  <w:num w:numId="47">
    <w:abstractNumId w:val="12"/>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0999"/>
    <w:rsid w:val="00014948"/>
    <w:rsid w:val="0002191C"/>
    <w:rsid w:val="00022D47"/>
    <w:rsid w:val="0002393A"/>
    <w:rsid w:val="00031828"/>
    <w:rsid w:val="00046A81"/>
    <w:rsid w:val="00053BB4"/>
    <w:rsid w:val="000642AE"/>
    <w:rsid w:val="00083CB3"/>
    <w:rsid w:val="0009387C"/>
    <w:rsid w:val="000C1508"/>
    <w:rsid w:val="000D7EC5"/>
    <w:rsid w:val="000E433D"/>
    <w:rsid w:val="000F2C7D"/>
    <w:rsid w:val="00107B10"/>
    <w:rsid w:val="001339BC"/>
    <w:rsid w:val="001339C8"/>
    <w:rsid w:val="0014308A"/>
    <w:rsid w:val="0015555D"/>
    <w:rsid w:val="001558B6"/>
    <w:rsid w:val="00166C7B"/>
    <w:rsid w:val="001943EA"/>
    <w:rsid w:val="00196439"/>
    <w:rsid w:val="001B7052"/>
    <w:rsid w:val="001C2DAA"/>
    <w:rsid w:val="001C70F7"/>
    <w:rsid w:val="001D2675"/>
    <w:rsid w:val="001D3317"/>
    <w:rsid w:val="001D5BE0"/>
    <w:rsid w:val="001E46C9"/>
    <w:rsid w:val="001F02C0"/>
    <w:rsid w:val="001F1F63"/>
    <w:rsid w:val="001F20E5"/>
    <w:rsid w:val="00204130"/>
    <w:rsid w:val="00206878"/>
    <w:rsid w:val="00210757"/>
    <w:rsid w:val="00222CEF"/>
    <w:rsid w:val="00245252"/>
    <w:rsid w:val="00265E0B"/>
    <w:rsid w:val="0028357B"/>
    <w:rsid w:val="002844CA"/>
    <w:rsid w:val="002A0BA2"/>
    <w:rsid w:val="002B00ED"/>
    <w:rsid w:val="002B72AD"/>
    <w:rsid w:val="002C11F8"/>
    <w:rsid w:val="002C3BA7"/>
    <w:rsid w:val="002D0F57"/>
    <w:rsid w:val="002E5C68"/>
    <w:rsid w:val="002E6216"/>
    <w:rsid w:val="002F553C"/>
    <w:rsid w:val="003522E3"/>
    <w:rsid w:val="00361CC1"/>
    <w:rsid w:val="003767BD"/>
    <w:rsid w:val="003925DA"/>
    <w:rsid w:val="003A2280"/>
    <w:rsid w:val="003A4F1B"/>
    <w:rsid w:val="003B5D29"/>
    <w:rsid w:val="003B71E9"/>
    <w:rsid w:val="003D57BA"/>
    <w:rsid w:val="003E6961"/>
    <w:rsid w:val="003F2706"/>
    <w:rsid w:val="004155AA"/>
    <w:rsid w:val="004173D7"/>
    <w:rsid w:val="00427737"/>
    <w:rsid w:val="0043522F"/>
    <w:rsid w:val="00435D24"/>
    <w:rsid w:val="0046378E"/>
    <w:rsid w:val="00464EEE"/>
    <w:rsid w:val="0047039B"/>
    <w:rsid w:val="004731FA"/>
    <w:rsid w:val="0047468E"/>
    <w:rsid w:val="00477FD5"/>
    <w:rsid w:val="004A0FCB"/>
    <w:rsid w:val="004F2623"/>
    <w:rsid w:val="004F3879"/>
    <w:rsid w:val="004F4F16"/>
    <w:rsid w:val="0051055B"/>
    <w:rsid w:val="00521919"/>
    <w:rsid w:val="00531F78"/>
    <w:rsid w:val="005436EC"/>
    <w:rsid w:val="0054654A"/>
    <w:rsid w:val="00562EEB"/>
    <w:rsid w:val="00574280"/>
    <w:rsid w:val="00577349"/>
    <w:rsid w:val="00590999"/>
    <w:rsid w:val="0059335C"/>
    <w:rsid w:val="005A0F8B"/>
    <w:rsid w:val="005A1E8F"/>
    <w:rsid w:val="005D61F3"/>
    <w:rsid w:val="005E2EF5"/>
    <w:rsid w:val="005E2FEE"/>
    <w:rsid w:val="005E5DE4"/>
    <w:rsid w:val="005F6BF6"/>
    <w:rsid w:val="006124B8"/>
    <w:rsid w:val="00614991"/>
    <w:rsid w:val="0061527A"/>
    <w:rsid w:val="00616CAE"/>
    <w:rsid w:val="00621D0B"/>
    <w:rsid w:val="006300BE"/>
    <w:rsid w:val="00633301"/>
    <w:rsid w:val="00641F3E"/>
    <w:rsid w:val="00644D74"/>
    <w:rsid w:val="006716DC"/>
    <w:rsid w:val="00680A23"/>
    <w:rsid w:val="00682228"/>
    <w:rsid w:val="00684114"/>
    <w:rsid w:val="006927C1"/>
    <w:rsid w:val="0069621F"/>
    <w:rsid w:val="006A2ACA"/>
    <w:rsid w:val="006D2FAE"/>
    <w:rsid w:val="006D395F"/>
    <w:rsid w:val="006D5AA7"/>
    <w:rsid w:val="006E1762"/>
    <w:rsid w:val="006F35B4"/>
    <w:rsid w:val="00705C77"/>
    <w:rsid w:val="00712F76"/>
    <w:rsid w:val="0071417F"/>
    <w:rsid w:val="007303BF"/>
    <w:rsid w:val="00740501"/>
    <w:rsid w:val="00750B90"/>
    <w:rsid w:val="00754C18"/>
    <w:rsid w:val="00782619"/>
    <w:rsid w:val="0079634B"/>
    <w:rsid w:val="007A3D74"/>
    <w:rsid w:val="007A5A8C"/>
    <w:rsid w:val="007A7CAC"/>
    <w:rsid w:val="007B7928"/>
    <w:rsid w:val="007D157F"/>
    <w:rsid w:val="007D2B7C"/>
    <w:rsid w:val="007F13C3"/>
    <w:rsid w:val="007F2412"/>
    <w:rsid w:val="00800E5B"/>
    <w:rsid w:val="00806810"/>
    <w:rsid w:val="00807362"/>
    <w:rsid w:val="00817CA2"/>
    <w:rsid w:val="00827D86"/>
    <w:rsid w:val="0083034A"/>
    <w:rsid w:val="00876081"/>
    <w:rsid w:val="008822B8"/>
    <w:rsid w:val="00885F4F"/>
    <w:rsid w:val="00892084"/>
    <w:rsid w:val="008D12EA"/>
    <w:rsid w:val="008D53E5"/>
    <w:rsid w:val="008D7A86"/>
    <w:rsid w:val="00903035"/>
    <w:rsid w:val="0090342E"/>
    <w:rsid w:val="00910B32"/>
    <w:rsid w:val="00922730"/>
    <w:rsid w:val="00924E5B"/>
    <w:rsid w:val="00930D45"/>
    <w:rsid w:val="00936EBB"/>
    <w:rsid w:val="0097158E"/>
    <w:rsid w:val="00981806"/>
    <w:rsid w:val="009833F2"/>
    <w:rsid w:val="00985EE4"/>
    <w:rsid w:val="00991DE9"/>
    <w:rsid w:val="00993AD3"/>
    <w:rsid w:val="00995D08"/>
    <w:rsid w:val="009A0361"/>
    <w:rsid w:val="009A23EC"/>
    <w:rsid w:val="009B423E"/>
    <w:rsid w:val="009B50B7"/>
    <w:rsid w:val="009E1A90"/>
    <w:rsid w:val="00A03507"/>
    <w:rsid w:val="00A32CC5"/>
    <w:rsid w:val="00A622EE"/>
    <w:rsid w:val="00A7070A"/>
    <w:rsid w:val="00A7127A"/>
    <w:rsid w:val="00A7561D"/>
    <w:rsid w:val="00A7598D"/>
    <w:rsid w:val="00A763BE"/>
    <w:rsid w:val="00AB3DE7"/>
    <w:rsid w:val="00AC59CB"/>
    <w:rsid w:val="00AE05E7"/>
    <w:rsid w:val="00AF3BB5"/>
    <w:rsid w:val="00B042AC"/>
    <w:rsid w:val="00B23ECE"/>
    <w:rsid w:val="00B25247"/>
    <w:rsid w:val="00B25E01"/>
    <w:rsid w:val="00B50D16"/>
    <w:rsid w:val="00B6546E"/>
    <w:rsid w:val="00B70B07"/>
    <w:rsid w:val="00B730F8"/>
    <w:rsid w:val="00B77425"/>
    <w:rsid w:val="00B955EF"/>
    <w:rsid w:val="00BA77D4"/>
    <w:rsid w:val="00BB2244"/>
    <w:rsid w:val="00BB25E3"/>
    <w:rsid w:val="00BB2663"/>
    <w:rsid w:val="00BC5DEA"/>
    <w:rsid w:val="00BD3001"/>
    <w:rsid w:val="00BD3867"/>
    <w:rsid w:val="00C051D5"/>
    <w:rsid w:val="00C055A5"/>
    <w:rsid w:val="00C14040"/>
    <w:rsid w:val="00C15C61"/>
    <w:rsid w:val="00C412AE"/>
    <w:rsid w:val="00C62C5B"/>
    <w:rsid w:val="00C67DE2"/>
    <w:rsid w:val="00C74E24"/>
    <w:rsid w:val="00C7783A"/>
    <w:rsid w:val="00C84E5F"/>
    <w:rsid w:val="00C86F77"/>
    <w:rsid w:val="00CA5B3F"/>
    <w:rsid w:val="00CA7FE2"/>
    <w:rsid w:val="00CB23F6"/>
    <w:rsid w:val="00CC289A"/>
    <w:rsid w:val="00CF665E"/>
    <w:rsid w:val="00D04143"/>
    <w:rsid w:val="00D31FF1"/>
    <w:rsid w:val="00D37E48"/>
    <w:rsid w:val="00D5388B"/>
    <w:rsid w:val="00D60828"/>
    <w:rsid w:val="00D6442A"/>
    <w:rsid w:val="00D74585"/>
    <w:rsid w:val="00D8250A"/>
    <w:rsid w:val="00D85D65"/>
    <w:rsid w:val="00DA5588"/>
    <w:rsid w:val="00DA65BC"/>
    <w:rsid w:val="00DB0657"/>
    <w:rsid w:val="00DC2921"/>
    <w:rsid w:val="00DC313F"/>
    <w:rsid w:val="00DC5F05"/>
    <w:rsid w:val="00DC7181"/>
    <w:rsid w:val="00DD43F9"/>
    <w:rsid w:val="00DD5BE4"/>
    <w:rsid w:val="00E23489"/>
    <w:rsid w:val="00E41C3E"/>
    <w:rsid w:val="00E41E9D"/>
    <w:rsid w:val="00E465BB"/>
    <w:rsid w:val="00E57171"/>
    <w:rsid w:val="00E647AA"/>
    <w:rsid w:val="00E6738B"/>
    <w:rsid w:val="00E67A29"/>
    <w:rsid w:val="00E71B12"/>
    <w:rsid w:val="00E80B46"/>
    <w:rsid w:val="00EB097B"/>
    <w:rsid w:val="00EB0ED1"/>
    <w:rsid w:val="00EB1861"/>
    <w:rsid w:val="00EB517B"/>
    <w:rsid w:val="00EC4463"/>
    <w:rsid w:val="00F2036D"/>
    <w:rsid w:val="00F26255"/>
    <w:rsid w:val="00F4556B"/>
    <w:rsid w:val="00F47A4B"/>
    <w:rsid w:val="00F526B3"/>
    <w:rsid w:val="00F641B6"/>
    <w:rsid w:val="00F70994"/>
    <w:rsid w:val="00F73377"/>
    <w:rsid w:val="00F8752A"/>
    <w:rsid w:val="00F943F1"/>
    <w:rsid w:val="00FA000D"/>
    <w:rsid w:val="00FA3B77"/>
    <w:rsid w:val="00FA53CB"/>
    <w:rsid w:val="00FC79A3"/>
    <w:rsid w:val="00FF19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255433"/>
  <w15:docId w15:val="{DC7F56CB-112B-4E0B-9AC1-24CC8B89F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376">
    <w:lsdException w:name="heading 2" w:uiPriority="9" w:qFormat="1"/>
    <w:lsdException w:name="heading 3" w:uiPriority="9" w:qFormat="1"/>
    <w:lsdException w:name="heading 7" w:unhideWhenUsed="1"/>
    <w:lsdException w:name="heading 8" w:unhideWhenUsed="1"/>
    <w:lsdException w:name="heading 9" w:unhideWhenUsed="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79A3"/>
    <w:pPr>
      <w:spacing w:after="240" w:line="220" w:lineRule="exact"/>
    </w:pPr>
    <w:rPr>
      <w:rFonts w:ascii="Arial" w:hAnsi="Arial"/>
      <w:color w:val="595959" w:themeColor="text1" w:themeTint="A6"/>
      <w:sz w:val="20"/>
    </w:rPr>
  </w:style>
  <w:style w:type="paragraph" w:styleId="Heading1">
    <w:name w:val="heading 1"/>
    <w:basedOn w:val="Heading4"/>
    <w:next w:val="Normal"/>
    <w:link w:val="Heading1Char"/>
    <w:uiPriority w:val="9"/>
    <w:qFormat/>
    <w:rsid w:val="00022D47"/>
    <w:pPr>
      <w:ind w:left="0" w:right="-360"/>
      <w:outlineLvl w:val="0"/>
    </w:pPr>
    <w:rPr>
      <w:b w:val="0"/>
      <w:color w:val="auto"/>
      <w:sz w:val="44"/>
    </w:rPr>
  </w:style>
  <w:style w:type="paragraph" w:styleId="Heading2">
    <w:name w:val="heading 2"/>
    <w:next w:val="Normal"/>
    <w:link w:val="Heading2Char"/>
    <w:uiPriority w:val="9"/>
    <w:unhideWhenUsed/>
    <w:qFormat/>
    <w:rsid w:val="00022D47"/>
    <w:pPr>
      <w:keepNext/>
      <w:keepLines/>
      <w:spacing w:before="200" w:after="120"/>
      <w:outlineLvl w:val="1"/>
    </w:pPr>
    <w:rPr>
      <w:rFonts w:ascii="Arial" w:eastAsiaTheme="majorEastAsia" w:hAnsi="Arial" w:cstheme="majorBidi"/>
      <w:bCs/>
      <w:color w:val="008198"/>
      <w:sz w:val="28"/>
      <w:szCs w:val="26"/>
    </w:rPr>
  </w:style>
  <w:style w:type="paragraph" w:styleId="Heading3">
    <w:name w:val="heading 3"/>
    <w:basedOn w:val="Normal"/>
    <w:next w:val="Normal"/>
    <w:link w:val="Heading3Char"/>
    <w:uiPriority w:val="9"/>
    <w:unhideWhenUsed/>
    <w:qFormat/>
    <w:rsid w:val="002870A8"/>
    <w:pPr>
      <w:keepNext/>
      <w:keepLines/>
      <w:spacing w:before="200" w:line="360" w:lineRule="auto"/>
      <w:outlineLvl w:val="2"/>
    </w:pPr>
    <w:rPr>
      <w:rFonts w:eastAsia="MS Gothic"/>
      <w:bCs/>
      <w:color w:val="008198"/>
      <w:sz w:val="22"/>
    </w:rPr>
  </w:style>
  <w:style w:type="paragraph" w:styleId="Heading4">
    <w:name w:val="heading 4"/>
    <w:basedOn w:val="Normal"/>
    <w:next w:val="Normal"/>
    <w:link w:val="Heading4Char"/>
    <w:uiPriority w:val="9"/>
    <w:unhideWhenUsed/>
    <w:qFormat/>
    <w:rsid w:val="000D1B2F"/>
    <w:pPr>
      <w:keepNext/>
      <w:keepLines/>
      <w:spacing w:before="200"/>
      <w:ind w:left="144"/>
      <w:outlineLvl w:val="3"/>
    </w:pPr>
    <w:rPr>
      <w:rFonts w:eastAsiaTheme="majorEastAsia" w:cstheme="majorBidi"/>
      <w:b/>
      <w:bCs/>
      <w:iCs/>
      <w:color w:val="D7AC11"/>
    </w:rPr>
  </w:style>
  <w:style w:type="paragraph" w:styleId="Heading5">
    <w:name w:val="heading 5"/>
    <w:basedOn w:val="Normal"/>
    <w:next w:val="Normal"/>
    <w:link w:val="Heading5Char"/>
    <w:uiPriority w:val="9"/>
    <w:unhideWhenUsed/>
    <w:qFormat/>
    <w:rsid w:val="000D1B2F"/>
    <w:pPr>
      <w:keepNext/>
      <w:keepLines/>
      <w:spacing w:before="20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0D1B2F"/>
    <w:rPr>
      <w:rFonts w:ascii="Arial" w:eastAsiaTheme="majorEastAsia" w:hAnsi="Arial" w:cstheme="majorBidi"/>
      <w:b/>
      <w:bCs/>
      <w:iCs/>
      <w:color w:val="D7AC11"/>
      <w:sz w:val="20"/>
    </w:rPr>
  </w:style>
  <w:style w:type="character" w:customStyle="1" w:styleId="Heading1Char">
    <w:name w:val="Heading 1 Char"/>
    <w:basedOn w:val="DefaultParagraphFont"/>
    <w:link w:val="Heading1"/>
    <w:uiPriority w:val="9"/>
    <w:rsid w:val="00022D47"/>
    <w:rPr>
      <w:rFonts w:ascii="Arial" w:eastAsiaTheme="majorEastAsia" w:hAnsi="Arial" w:cstheme="majorBidi"/>
      <w:bCs/>
      <w:iCs/>
      <w:sz w:val="44"/>
    </w:rPr>
  </w:style>
  <w:style w:type="character" w:customStyle="1" w:styleId="Heading2Char">
    <w:name w:val="Heading 2 Char"/>
    <w:basedOn w:val="DefaultParagraphFont"/>
    <w:link w:val="Heading2"/>
    <w:uiPriority w:val="9"/>
    <w:rsid w:val="00022D47"/>
    <w:rPr>
      <w:rFonts w:ascii="Arial" w:eastAsiaTheme="majorEastAsia" w:hAnsi="Arial" w:cstheme="majorBidi"/>
      <w:bCs/>
      <w:color w:val="008198"/>
      <w:sz w:val="28"/>
      <w:szCs w:val="26"/>
    </w:rPr>
  </w:style>
  <w:style w:type="character" w:customStyle="1" w:styleId="Heading3Char">
    <w:name w:val="Heading 3 Char"/>
    <w:link w:val="Heading3"/>
    <w:uiPriority w:val="9"/>
    <w:rsid w:val="002870A8"/>
    <w:rPr>
      <w:rFonts w:ascii="Arial" w:eastAsia="MS Gothic" w:hAnsi="Arial"/>
      <w:bCs/>
      <w:color w:val="008198"/>
      <w:sz w:val="22"/>
    </w:rPr>
  </w:style>
  <w:style w:type="character" w:customStyle="1" w:styleId="Heading5Char">
    <w:name w:val="Heading 5 Char"/>
    <w:basedOn w:val="DefaultParagraphFont"/>
    <w:link w:val="Heading5"/>
    <w:uiPriority w:val="9"/>
    <w:rsid w:val="000D1B2F"/>
    <w:rPr>
      <w:rFonts w:ascii="Arial" w:eastAsiaTheme="majorEastAsia" w:hAnsi="Arial" w:cstheme="majorBidi"/>
      <w:b/>
      <w:color w:val="595959" w:themeColor="text1" w:themeTint="A6"/>
      <w:sz w:val="18"/>
    </w:rPr>
  </w:style>
  <w:style w:type="paragraph" w:styleId="Title">
    <w:name w:val="Title"/>
    <w:basedOn w:val="Normal"/>
    <w:next w:val="Normal"/>
    <w:link w:val="TitleChar"/>
    <w:uiPriority w:val="10"/>
    <w:qFormat/>
    <w:rsid w:val="00C055A5"/>
    <w:pPr>
      <w:spacing w:line="240" w:lineRule="auto"/>
      <w:jc w:val="center"/>
    </w:pPr>
    <w:rPr>
      <w:rFonts w:cs="Arial"/>
      <w:b/>
      <w:color w:val="C5981C"/>
      <w:sz w:val="56"/>
      <w:szCs w:val="80"/>
    </w:rPr>
  </w:style>
  <w:style w:type="character" w:customStyle="1" w:styleId="TitleChar">
    <w:name w:val="Title Char"/>
    <w:basedOn w:val="DefaultParagraphFont"/>
    <w:link w:val="Title"/>
    <w:uiPriority w:val="10"/>
    <w:rsid w:val="00C055A5"/>
    <w:rPr>
      <w:rFonts w:ascii="Arial" w:hAnsi="Arial" w:cs="Arial"/>
      <w:b/>
      <w:color w:val="C5981C"/>
      <w:sz w:val="56"/>
      <w:szCs w:val="80"/>
    </w:rPr>
  </w:style>
  <w:style w:type="character" w:styleId="Hyperlink">
    <w:name w:val="Hyperlink"/>
    <w:basedOn w:val="DefaultParagraphFont"/>
    <w:uiPriority w:val="99"/>
    <w:rsid w:val="00D47E14"/>
    <w:rPr>
      <w:b/>
      <w:bCs/>
      <w:color w:val="C68A3C"/>
      <w:u w:val="thick"/>
    </w:rPr>
  </w:style>
  <w:style w:type="character" w:styleId="FollowedHyperlink">
    <w:name w:val="FollowedHyperlink"/>
    <w:basedOn w:val="DefaultParagraphFont"/>
    <w:uiPriority w:val="99"/>
    <w:semiHidden/>
    <w:unhideWhenUsed/>
    <w:rsid w:val="00753593"/>
    <w:rPr>
      <w:color w:val="2D1C65" w:themeColor="followedHyperlink"/>
      <w:u w:val="single"/>
    </w:rPr>
  </w:style>
  <w:style w:type="paragraph" w:styleId="BalloonText">
    <w:name w:val="Balloon Text"/>
    <w:basedOn w:val="Normal"/>
    <w:link w:val="BalloonTextChar"/>
    <w:uiPriority w:val="99"/>
    <w:semiHidden/>
    <w:unhideWhenUsed/>
    <w:rsid w:val="009E44ED"/>
    <w:rPr>
      <w:rFonts w:ascii="Tahoma" w:hAnsi="Tahoma" w:cs="Tahoma"/>
      <w:szCs w:val="16"/>
    </w:rPr>
  </w:style>
  <w:style w:type="character" w:customStyle="1" w:styleId="BalloonTextChar">
    <w:name w:val="Balloon Text Char"/>
    <w:basedOn w:val="DefaultParagraphFont"/>
    <w:link w:val="BalloonText"/>
    <w:uiPriority w:val="99"/>
    <w:semiHidden/>
    <w:rsid w:val="009E44ED"/>
    <w:rPr>
      <w:rFonts w:ascii="Tahoma" w:hAnsi="Tahoma" w:cs="Tahoma"/>
      <w:color w:val="595959" w:themeColor="text1" w:themeTint="A6"/>
      <w:sz w:val="16"/>
      <w:szCs w:val="16"/>
    </w:rPr>
  </w:style>
  <w:style w:type="paragraph" w:styleId="NormalWeb">
    <w:name w:val="Normal (Web)"/>
    <w:basedOn w:val="Normal"/>
    <w:uiPriority w:val="99"/>
    <w:semiHidden/>
    <w:unhideWhenUsed/>
    <w:rsid w:val="00392936"/>
    <w:pPr>
      <w:spacing w:before="100" w:beforeAutospacing="1" w:after="100" w:afterAutospacing="1" w:line="240" w:lineRule="auto"/>
    </w:pPr>
    <w:rPr>
      <w:rFonts w:ascii="Times New Roman" w:eastAsia="Times New Roman" w:hAnsi="Times New Roman" w:cs="Times New Roman"/>
      <w:color w:val="auto"/>
      <w:sz w:val="24"/>
    </w:rPr>
  </w:style>
  <w:style w:type="paragraph" w:styleId="TOC1">
    <w:name w:val="toc 1"/>
    <w:aliases w:val="TOC Header"/>
    <w:basedOn w:val="Normal"/>
    <w:next w:val="Normal"/>
    <w:autoRedefine/>
    <w:uiPriority w:val="39"/>
    <w:unhideWhenUsed/>
    <w:rsid w:val="00022D47"/>
    <w:pPr>
      <w:spacing w:line="240" w:lineRule="auto"/>
    </w:pPr>
    <w:rPr>
      <w:rFonts w:cs="Arial"/>
      <w:color w:val="C5981C"/>
      <w:sz w:val="36"/>
    </w:rPr>
  </w:style>
  <w:style w:type="paragraph" w:styleId="TOC2">
    <w:name w:val="toc 2"/>
    <w:basedOn w:val="Normal"/>
    <w:next w:val="Normal"/>
    <w:autoRedefine/>
    <w:uiPriority w:val="39"/>
    <w:unhideWhenUsed/>
    <w:rsid w:val="00A056DD"/>
    <w:pPr>
      <w:spacing w:after="0"/>
      <w:ind w:left="180"/>
    </w:pPr>
    <w:rPr>
      <w:rFonts w:asciiTheme="minorHAnsi" w:hAnsiTheme="minorHAnsi"/>
      <w:b/>
      <w:sz w:val="22"/>
      <w:szCs w:val="22"/>
    </w:rPr>
  </w:style>
  <w:style w:type="paragraph" w:styleId="TOC3">
    <w:name w:val="toc 3"/>
    <w:basedOn w:val="Normal"/>
    <w:next w:val="Normal"/>
    <w:autoRedefine/>
    <w:uiPriority w:val="39"/>
    <w:unhideWhenUsed/>
    <w:rsid w:val="00A056DD"/>
    <w:pPr>
      <w:spacing w:after="0"/>
      <w:ind w:left="360"/>
    </w:pPr>
    <w:rPr>
      <w:rFonts w:asciiTheme="minorHAnsi" w:hAnsiTheme="minorHAnsi"/>
      <w:sz w:val="22"/>
      <w:szCs w:val="22"/>
    </w:rPr>
  </w:style>
  <w:style w:type="paragraph" w:styleId="TOC4">
    <w:name w:val="toc 4"/>
    <w:basedOn w:val="Normal"/>
    <w:next w:val="Normal"/>
    <w:autoRedefine/>
    <w:uiPriority w:val="39"/>
    <w:unhideWhenUsed/>
    <w:rsid w:val="00AD107F"/>
    <w:pPr>
      <w:spacing w:after="0"/>
      <w:ind w:left="540"/>
    </w:pPr>
    <w:rPr>
      <w:rFonts w:asciiTheme="minorHAnsi" w:hAnsiTheme="minorHAnsi"/>
      <w:szCs w:val="20"/>
    </w:rPr>
  </w:style>
  <w:style w:type="paragraph" w:styleId="TOC5">
    <w:name w:val="toc 5"/>
    <w:basedOn w:val="Normal"/>
    <w:next w:val="Normal"/>
    <w:autoRedefine/>
    <w:uiPriority w:val="39"/>
    <w:unhideWhenUsed/>
    <w:rsid w:val="00AD107F"/>
    <w:pPr>
      <w:spacing w:after="0"/>
      <w:ind w:left="720"/>
    </w:pPr>
    <w:rPr>
      <w:rFonts w:asciiTheme="minorHAnsi" w:hAnsiTheme="minorHAnsi"/>
      <w:szCs w:val="20"/>
    </w:rPr>
  </w:style>
  <w:style w:type="paragraph" w:customStyle="1" w:styleId="SubHead">
    <w:name w:val="SubHead"/>
    <w:basedOn w:val="Normal"/>
    <w:qFormat/>
    <w:rsid w:val="00210757"/>
    <w:pPr>
      <w:spacing w:line="240" w:lineRule="auto"/>
      <w:jc w:val="center"/>
    </w:pPr>
    <w:rPr>
      <w:rFonts w:cs="Arial"/>
      <w:sz w:val="44"/>
      <w:szCs w:val="80"/>
    </w:rPr>
  </w:style>
  <w:style w:type="paragraph" w:customStyle="1" w:styleId="MainHeadline">
    <w:name w:val="Main Headline"/>
    <w:basedOn w:val="Heading1"/>
    <w:qFormat/>
    <w:rsid w:val="00210757"/>
    <w:pPr>
      <w:spacing w:before="120" w:after="120" w:line="276" w:lineRule="auto"/>
    </w:pPr>
    <w:rPr>
      <w:b/>
      <w:color w:val="636463" w:themeColor="text2"/>
      <w:szCs w:val="44"/>
    </w:rPr>
  </w:style>
  <w:style w:type="paragraph" w:customStyle="1" w:styleId="MainHead2">
    <w:name w:val="MainHead2"/>
    <w:basedOn w:val="SubHead"/>
    <w:qFormat/>
    <w:rsid w:val="00210757"/>
    <w:pPr>
      <w:jc w:val="left"/>
    </w:pPr>
    <w:rPr>
      <w:color w:val="1FA8BA" w:themeColor="accent4"/>
      <w:sz w:val="32"/>
    </w:rPr>
  </w:style>
  <w:style w:type="paragraph" w:customStyle="1" w:styleId="IntenseQuote">
    <w:name w:val="IntenseQuote"/>
    <w:basedOn w:val="Heading2"/>
    <w:qFormat/>
    <w:rsid w:val="00022D47"/>
  </w:style>
  <w:style w:type="paragraph" w:styleId="Footer">
    <w:name w:val="footer"/>
    <w:basedOn w:val="Normal"/>
    <w:link w:val="FooterChar"/>
    <w:rsid w:val="00BB25E3"/>
    <w:pPr>
      <w:tabs>
        <w:tab w:val="center" w:pos="4320"/>
        <w:tab w:val="right" w:pos="8640"/>
      </w:tabs>
      <w:spacing w:after="0" w:line="240" w:lineRule="auto"/>
    </w:pPr>
  </w:style>
  <w:style w:type="character" w:customStyle="1" w:styleId="FooterChar">
    <w:name w:val="Footer Char"/>
    <w:basedOn w:val="DefaultParagraphFont"/>
    <w:link w:val="Footer"/>
    <w:rsid w:val="00BB25E3"/>
    <w:rPr>
      <w:rFonts w:ascii="Arial" w:hAnsi="Arial"/>
      <w:color w:val="595959" w:themeColor="text1" w:themeTint="A6"/>
      <w:sz w:val="18"/>
    </w:rPr>
  </w:style>
  <w:style w:type="table" w:styleId="MediumList2-Accent4">
    <w:name w:val="Medium List 2 Accent 4"/>
    <w:basedOn w:val="TableNormal"/>
    <w:rsid w:val="00684114"/>
    <w:rPr>
      <w:rFonts w:asciiTheme="majorHAnsi" w:eastAsiaTheme="majorEastAsia" w:hAnsiTheme="majorHAnsi" w:cstheme="majorBidi"/>
      <w:color w:val="000000" w:themeColor="text1"/>
    </w:rPr>
    <w:tblPr>
      <w:tblStyleRowBandSize w:val="1"/>
      <w:tblStyleColBandSize w:val="1"/>
      <w:tblBorders>
        <w:top w:val="single" w:sz="8" w:space="0" w:color="1FA8BA" w:themeColor="accent4"/>
        <w:left w:val="single" w:sz="8" w:space="0" w:color="1FA8BA" w:themeColor="accent4"/>
        <w:bottom w:val="single" w:sz="8" w:space="0" w:color="1FA8BA" w:themeColor="accent4"/>
        <w:right w:val="single" w:sz="8" w:space="0" w:color="1FA8BA" w:themeColor="accent4"/>
      </w:tblBorders>
    </w:tblPr>
    <w:tblStylePr w:type="firstRow">
      <w:rPr>
        <w:sz w:val="24"/>
        <w:szCs w:val="24"/>
      </w:rPr>
      <w:tblPr/>
      <w:tcPr>
        <w:tcBorders>
          <w:top w:val="nil"/>
          <w:left w:val="nil"/>
          <w:bottom w:val="single" w:sz="24" w:space="0" w:color="1FA8BA" w:themeColor="accent4"/>
          <w:right w:val="nil"/>
          <w:insideH w:val="nil"/>
          <w:insideV w:val="nil"/>
        </w:tcBorders>
        <w:shd w:val="clear" w:color="auto" w:fill="FFFFFF" w:themeFill="background1"/>
      </w:tcPr>
    </w:tblStylePr>
    <w:tblStylePr w:type="lastRow">
      <w:tblPr/>
      <w:tcPr>
        <w:tcBorders>
          <w:top w:val="single" w:sz="8" w:space="0" w:color="1FA8BA"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FA8BA" w:themeColor="accent4"/>
          <w:insideH w:val="nil"/>
          <w:insideV w:val="nil"/>
        </w:tcBorders>
        <w:shd w:val="clear" w:color="auto" w:fill="FFFFFF" w:themeFill="background1"/>
      </w:tcPr>
    </w:tblStylePr>
    <w:tblStylePr w:type="lastCol">
      <w:tblPr/>
      <w:tcPr>
        <w:tcBorders>
          <w:top w:val="nil"/>
          <w:left w:val="single" w:sz="8" w:space="0" w:color="1FA8BA"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EEF4" w:themeFill="accent4" w:themeFillTint="3F"/>
      </w:tcPr>
    </w:tblStylePr>
    <w:tblStylePr w:type="band1Horz">
      <w:tblPr/>
      <w:tcPr>
        <w:tcBorders>
          <w:top w:val="nil"/>
          <w:bottom w:val="nil"/>
          <w:insideH w:val="nil"/>
          <w:insideV w:val="nil"/>
        </w:tcBorders>
        <w:shd w:val="clear" w:color="auto" w:fill="C0EEF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
    <w:name w:val="Table Grid"/>
    <w:basedOn w:val="TableNormal"/>
    <w:rsid w:val="006841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F2706"/>
    <w:pPr>
      <w:tabs>
        <w:tab w:val="center" w:pos="4320"/>
        <w:tab w:val="right" w:pos="8640"/>
      </w:tabs>
      <w:spacing w:after="0" w:line="240" w:lineRule="auto"/>
    </w:pPr>
  </w:style>
  <w:style w:type="character" w:customStyle="1" w:styleId="HeaderChar">
    <w:name w:val="Header Char"/>
    <w:basedOn w:val="DefaultParagraphFont"/>
    <w:link w:val="Header"/>
    <w:rsid w:val="003F2706"/>
    <w:rPr>
      <w:rFonts w:ascii="Arial" w:hAnsi="Arial"/>
      <w:color w:val="595959" w:themeColor="text1" w:themeTint="A6"/>
      <w:sz w:val="18"/>
    </w:rPr>
  </w:style>
  <w:style w:type="paragraph" w:customStyle="1" w:styleId="copyright">
    <w:name w:val="copyright"/>
    <w:basedOn w:val="Normal"/>
    <w:qFormat/>
    <w:rsid w:val="003F2706"/>
    <w:pPr>
      <w:jc w:val="right"/>
    </w:pPr>
    <w:rPr>
      <w:i/>
      <w:color w:val="FFFFFF"/>
      <w:sz w:val="13"/>
      <w:szCs w:val="13"/>
    </w:rPr>
  </w:style>
  <w:style w:type="table" w:styleId="LightShading-Accent5">
    <w:name w:val="Light Shading Accent 5"/>
    <w:basedOn w:val="TableNormal"/>
    <w:uiPriority w:val="60"/>
    <w:rsid w:val="0014308A"/>
    <w:rPr>
      <w:color w:val="5A8925" w:themeColor="accent5" w:themeShade="BF"/>
    </w:rPr>
    <w:tblPr>
      <w:tblStyleRowBandSize w:val="1"/>
      <w:tblStyleColBandSize w:val="1"/>
      <w:tblBorders>
        <w:top w:val="single" w:sz="8" w:space="0" w:color="79B832" w:themeColor="accent5"/>
        <w:bottom w:val="single" w:sz="8" w:space="0" w:color="79B832" w:themeColor="accent5"/>
      </w:tblBorders>
    </w:tblPr>
    <w:tblStylePr w:type="fir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lastRow">
      <w:pPr>
        <w:spacing w:before="0" w:after="0" w:line="240" w:lineRule="auto"/>
      </w:pPr>
      <w:rPr>
        <w:b/>
        <w:bCs/>
      </w:rPr>
      <w:tblPr/>
      <w:tcPr>
        <w:tcBorders>
          <w:top w:val="single" w:sz="8" w:space="0" w:color="79B832" w:themeColor="accent5"/>
          <w:left w:val="nil"/>
          <w:bottom w:val="single" w:sz="8" w:space="0" w:color="79B83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F0C9" w:themeFill="accent5" w:themeFillTint="3F"/>
      </w:tcPr>
    </w:tblStylePr>
    <w:tblStylePr w:type="band1Horz">
      <w:tblPr/>
      <w:tcPr>
        <w:tcBorders>
          <w:left w:val="nil"/>
          <w:right w:val="nil"/>
          <w:insideH w:val="nil"/>
          <w:insideV w:val="nil"/>
        </w:tcBorders>
        <w:shd w:val="clear" w:color="auto" w:fill="DDF0C9" w:themeFill="accent5" w:themeFillTint="3F"/>
      </w:tcPr>
    </w:tblStylePr>
  </w:style>
  <w:style w:type="table" w:styleId="LightList-Accent1">
    <w:name w:val="Light List Accent 1"/>
    <w:basedOn w:val="TableNormal"/>
    <w:uiPriority w:val="61"/>
    <w:rsid w:val="0014308A"/>
    <w:tblPr>
      <w:tblStyleRowBandSize w:val="1"/>
      <w:tblStyleColBandSize w:val="1"/>
      <w:tblBorders>
        <w:top w:val="single" w:sz="8" w:space="0" w:color="C5981C" w:themeColor="accent1"/>
        <w:left w:val="single" w:sz="8" w:space="0" w:color="C5981C" w:themeColor="accent1"/>
        <w:bottom w:val="single" w:sz="8" w:space="0" w:color="C5981C" w:themeColor="accent1"/>
        <w:right w:val="single" w:sz="8" w:space="0" w:color="C5981C" w:themeColor="accent1"/>
      </w:tblBorders>
    </w:tblPr>
    <w:tblStylePr w:type="firstRow">
      <w:pPr>
        <w:spacing w:before="0" w:after="0" w:line="240" w:lineRule="auto"/>
      </w:pPr>
      <w:rPr>
        <w:b/>
        <w:bCs/>
        <w:color w:val="FFFFFF" w:themeColor="background1"/>
      </w:rPr>
      <w:tblPr/>
      <w:tcPr>
        <w:shd w:val="clear" w:color="auto" w:fill="C5981C" w:themeFill="accent1"/>
      </w:tcPr>
    </w:tblStylePr>
    <w:tblStylePr w:type="lastRow">
      <w:pPr>
        <w:spacing w:before="0" w:after="0" w:line="240" w:lineRule="auto"/>
      </w:pPr>
      <w:rPr>
        <w:b/>
        <w:bCs/>
      </w:rPr>
      <w:tblPr/>
      <w:tcPr>
        <w:tcBorders>
          <w:top w:val="double" w:sz="6" w:space="0" w:color="C5981C" w:themeColor="accent1"/>
          <w:left w:val="single" w:sz="8" w:space="0" w:color="C5981C" w:themeColor="accent1"/>
          <w:bottom w:val="single" w:sz="8" w:space="0" w:color="C5981C" w:themeColor="accent1"/>
          <w:right w:val="single" w:sz="8" w:space="0" w:color="C5981C" w:themeColor="accent1"/>
        </w:tcBorders>
      </w:tcPr>
    </w:tblStylePr>
    <w:tblStylePr w:type="firstCol">
      <w:rPr>
        <w:b/>
        <w:bCs/>
      </w:rPr>
    </w:tblStylePr>
    <w:tblStylePr w:type="lastCol">
      <w:rPr>
        <w:b/>
        <w:bCs/>
      </w:rPr>
    </w:tblStylePr>
    <w:tblStylePr w:type="band1Vert">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tblStylePr w:type="band1Horz">
      <w:tblPr/>
      <w:tcPr>
        <w:tcBorders>
          <w:top w:val="single" w:sz="8" w:space="0" w:color="C5981C" w:themeColor="accent1"/>
          <w:left w:val="single" w:sz="8" w:space="0" w:color="C5981C" w:themeColor="accent1"/>
          <w:bottom w:val="single" w:sz="8" w:space="0" w:color="C5981C" w:themeColor="accent1"/>
          <w:right w:val="single" w:sz="8" w:space="0" w:color="C5981C" w:themeColor="accent1"/>
        </w:tcBorders>
      </w:tcPr>
    </w:tblStylePr>
  </w:style>
  <w:style w:type="table" w:styleId="ColorfulShading-Accent6">
    <w:name w:val="Colorful Shading Accent 6"/>
    <w:basedOn w:val="TableNormal"/>
    <w:uiPriority w:val="71"/>
    <w:rsid w:val="0014308A"/>
    <w:rPr>
      <w:color w:val="000000" w:themeColor="text1"/>
    </w:rPr>
    <w:tblPr>
      <w:tblStyleRowBandSize w:val="1"/>
      <w:tblStyleColBandSize w:val="1"/>
      <w:tblBorders>
        <w:top w:val="single" w:sz="24" w:space="0" w:color="79B832" w:themeColor="accent5"/>
        <w:left w:val="single" w:sz="4" w:space="0" w:color="AA3621" w:themeColor="accent6"/>
        <w:bottom w:val="single" w:sz="4" w:space="0" w:color="AA3621" w:themeColor="accent6"/>
        <w:right w:val="single" w:sz="4" w:space="0" w:color="AA3621" w:themeColor="accent6"/>
        <w:insideH w:val="single" w:sz="4" w:space="0" w:color="FFFFFF" w:themeColor="background1"/>
        <w:insideV w:val="single" w:sz="4" w:space="0" w:color="FFFFFF" w:themeColor="background1"/>
      </w:tblBorders>
    </w:tblPr>
    <w:tcPr>
      <w:shd w:val="clear" w:color="auto" w:fill="FAE8E5" w:themeFill="accent6" w:themeFillTint="19"/>
    </w:tcPr>
    <w:tblStylePr w:type="firstRow">
      <w:rPr>
        <w:b/>
        <w:bCs/>
      </w:rPr>
      <w:tblPr/>
      <w:tcPr>
        <w:tcBorders>
          <w:top w:val="nil"/>
          <w:left w:val="nil"/>
          <w:bottom w:val="single" w:sz="24" w:space="0" w:color="79B83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52013" w:themeFill="accent6" w:themeFillShade="99"/>
      </w:tcPr>
    </w:tblStylePr>
    <w:tblStylePr w:type="firstCol">
      <w:rPr>
        <w:color w:val="FFFFFF" w:themeColor="background1"/>
      </w:rPr>
      <w:tblPr/>
      <w:tcPr>
        <w:tcBorders>
          <w:top w:val="nil"/>
          <w:left w:val="nil"/>
          <w:bottom w:val="nil"/>
          <w:right w:val="nil"/>
          <w:insideH w:val="single" w:sz="4" w:space="0" w:color="652013" w:themeColor="accent6" w:themeShade="99"/>
          <w:insideV w:val="nil"/>
        </w:tcBorders>
        <w:shd w:val="clear" w:color="auto" w:fill="65201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652013" w:themeFill="accent6" w:themeFillShade="99"/>
      </w:tcPr>
    </w:tblStylePr>
    <w:tblStylePr w:type="band1Vert">
      <w:tblPr/>
      <w:tcPr>
        <w:shd w:val="clear" w:color="auto" w:fill="EBA498" w:themeFill="accent6" w:themeFillTint="66"/>
      </w:tcPr>
    </w:tblStylePr>
    <w:tblStylePr w:type="band1Horz">
      <w:tblPr/>
      <w:tcPr>
        <w:shd w:val="clear" w:color="auto" w:fill="E68E7E" w:themeFill="accent6" w:themeFillTint="7F"/>
      </w:tcPr>
    </w:tblStylePr>
    <w:tblStylePr w:type="neCell">
      <w:rPr>
        <w:color w:val="000000" w:themeColor="text1"/>
      </w:rPr>
    </w:tblStylePr>
    <w:tblStylePr w:type="nwCell">
      <w:rPr>
        <w:color w:val="000000" w:themeColor="text1"/>
      </w:rPr>
    </w:tblStylePr>
  </w:style>
  <w:style w:type="character" w:styleId="Strong">
    <w:name w:val="Strong"/>
    <w:basedOn w:val="DefaultParagraphFont"/>
    <w:uiPriority w:val="22"/>
    <w:qFormat/>
    <w:rsid w:val="00AE05E7"/>
    <w:rPr>
      <w:b/>
      <w:bCs/>
    </w:rPr>
  </w:style>
  <w:style w:type="paragraph" w:styleId="ListParagraph">
    <w:name w:val="List Paragraph"/>
    <w:basedOn w:val="Normal"/>
    <w:uiPriority w:val="34"/>
    <w:qFormat/>
    <w:rsid w:val="00995D08"/>
    <w:pPr>
      <w:spacing w:after="0" w:line="240" w:lineRule="auto"/>
      <w:ind w:left="720"/>
    </w:pPr>
    <w:rPr>
      <w:rFonts w:ascii="Calibri" w:eastAsiaTheme="minorHAnsi" w:hAnsi="Calibri" w:cs="Times New Roman"/>
      <w:color w:val="auto"/>
      <w:sz w:val="22"/>
      <w:szCs w:val="22"/>
    </w:rPr>
  </w:style>
  <w:style w:type="character" w:styleId="UnresolvedMention">
    <w:name w:val="Unresolved Mention"/>
    <w:basedOn w:val="DefaultParagraphFont"/>
    <w:uiPriority w:val="99"/>
    <w:semiHidden/>
    <w:unhideWhenUsed/>
    <w:rsid w:val="001E46C9"/>
    <w:rPr>
      <w:color w:val="605E5C"/>
      <w:shd w:val="clear" w:color="auto" w:fill="E1DFDD"/>
    </w:rPr>
  </w:style>
  <w:style w:type="character" w:styleId="CommentReference">
    <w:name w:val="annotation reference"/>
    <w:basedOn w:val="DefaultParagraphFont"/>
    <w:semiHidden/>
    <w:unhideWhenUsed/>
    <w:rsid w:val="005E2FEE"/>
    <w:rPr>
      <w:sz w:val="16"/>
      <w:szCs w:val="16"/>
    </w:rPr>
  </w:style>
  <w:style w:type="paragraph" w:styleId="CommentText">
    <w:name w:val="annotation text"/>
    <w:basedOn w:val="Normal"/>
    <w:link w:val="CommentTextChar"/>
    <w:semiHidden/>
    <w:unhideWhenUsed/>
    <w:rsid w:val="005E2FEE"/>
    <w:pPr>
      <w:spacing w:line="240" w:lineRule="auto"/>
    </w:pPr>
    <w:rPr>
      <w:szCs w:val="20"/>
    </w:rPr>
  </w:style>
  <w:style w:type="character" w:customStyle="1" w:styleId="CommentTextChar">
    <w:name w:val="Comment Text Char"/>
    <w:basedOn w:val="DefaultParagraphFont"/>
    <w:link w:val="CommentText"/>
    <w:semiHidden/>
    <w:rsid w:val="005E2FEE"/>
    <w:rPr>
      <w:rFonts w:ascii="Arial" w:hAnsi="Arial"/>
      <w:color w:val="595959" w:themeColor="text1" w:themeTint="A6"/>
      <w:sz w:val="20"/>
      <w:szCs w:val="20"/>
    </w:rPr>
  </w:style>
  <w:style w:type="paragraph" w:styleId="CommentSubject">
    <w:name w:val="annotation subject"/>
    <w:basedOn w:val="CommentText"/>
    <w:next w:val="CommentText"/>
    <w:link w:val="CommentSubjectChar"/>
    <w:semiHidden/>
    <w:unhideWhenUsed/>
    <w:rsid w:val="005E2FEE"/>
    <w:rPr>
      <w:b/>
      <w:bCs/>
    </w:rPr>
  </w:style>
  <w:style w:type="character" w:customStyle="1" w:styleId="CommentSubjectChar">
    <w:name w:val="Comment Subject Char"/>
    <w:basedOn w:val="CommentTextChar"/>
    <w:link w:val="CommentSubject"/>
    <w:semiHidden/>
    <w:rsid w:val="005E2FEE"/>
    <w:rPr>
      <w:rFonts w:ascii="Arial" w:hAnsi="Arial"/>
      <w:b/>
      <w:bCs/>
      <w:color w:val="595959" w:themeColor="text1" w:themeTint="A6"/>
      <w:sz w:val="20"/>
      <w:szCs w:val="20"/>
    </w:rPr>
  </w:style>
  <w:style w:type="paragraph" w:styleId="Revision">
    <w:name w:val="Revision"/>
    <w:hidden/>
    <w:semiHidden/>
    <w:rsid w:val="00D5388B"/>
    <w:rPr>
      <w:rFonts w:ascii="Arial" w:hAnsi="Arial"/>
      <w:color w:val="595959" w:themeColor="text1" w:themeTint="A6"/>
      <w:sz w:val="20"/>
    </w:rPr>
  </w:style>
  <w:style w:type="paragraph" w:customStyle="1" w:styleId="paragraph">
    <w:name w:val="paragraph"/>
    <w:basedOn w:val="Normal"/>
    <w:rsid w:val="00DC7181"/>
    <w:pPr>
      <w:spacing w:before="100" w:beforeAutospacing="1" w:after="100" w:afterAutospacing="1" w:line="240" w:lineRule="auto"/>
    </w:pPr>
    <w:rPr>
      <w:rFonts w:ascii="Times New Roman" w:eastAsia="Times New Roman" w:hAnsi="Times New Roman" w:cs="Times New Roman"/>
      <w:color w:val="auto"/>
      <w:sz w:val="24"/>
    </w:rPr>
  </w:style>
  <w:style w:type="character" w:customStyle="1" w:styleId="normaltextrun">
    <w:name w:val="normaltextrun"/>
    <w:basedOn w:val="DefaultParagraphFont"/>
    <w:rsid w:val="00DC7181"/>
  </w:style>
  <w:style w:type="character" w:customStyle="1" w:styleId="eop">
    <w:name w:val="eop"/>
    <w:basedOn w:val="DefaultParagraphFont"/>
    <w:rsid w:val="00DC7181"/>
  </w:style>
  <w:style w:type="paragraph" w:styleId="Subtitle">
    <w:name w:val="Subtitle"/>
    <w:basedOn w:val="Normal"/>
    <w:next w:val="Normal"/>
    <w:link w:val="SubtitleChar"/>
    <w:uiPriority w:val="11"/>
    <w:qFormat/>
    <w:rsid w:val="000C1508"/>
    <w:pPr>
      <w:numPr>
        <w:ilvl w:val="1"/>
      </w:numPr>
      <w:spacing w:after="160" w:line="259" w:lineRule="auto"/>
    </w:pPr>
    <w:rPr>
      <w:rFonts w:asciiTheme="minorHAnsi"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0C1508"/>
    <w:rPr>
      <w:color w:val="5A5A5A" w:themeColor="text1" w:themeTint="A5"/>
      <w:spacing w:val="15"/>
      <w:sz w:val="22"/>
      <w:szCs w:val="22"/>
    </w:rPr>
  </w:style>
  <w:style w:type="character" w:styleId="SubtleEmphasis">
    <w:name w:val="Subtle Emphasis"/>
    <w:basedOn w:val="DefaultParagraphFont"/>
    <w:uiPriority w:val="19"/>
    <w:qFormat/>
    <w:rsid w:val="00577349"/>
    <w:rPr>
      <w:i/>
      <w:iCs/>
      <w:color w:val="404040" w:themeColor="text1" w:themeTint="BF"/>
    </w:rPr>
  </w:style>
  <w:style w:type="paragraph" w:styleId="BodyText">
    <w:name w:val="Body Text"/>
    <w:basedOn w:val="Normal"/>
    <w:link w:val="BodyTextChar"/>
    <w:uiPriority w:val="1"/>
    <w:qFormat/>
    <w:rsid w:val="00682228"/>
    <w:pPr>
      <w:widowControl w:val="0"/>
      <w:autoSpaceDE w:val="0"/>
      <w:autoSpaceDN w:val="0"/>
      <w:spacing w:after="0" w:line="240" w:lineRule="auto"/>
    </w:pPr>
    <w:rPr>
      <w:rFonts w:ascii="Helvetica Neue" w:eastAsia="Helvetica Neue" w:hAnsi="Helvetica Neue" w:cs="Helvetica Neue"/>
      <w:color w:val="auto"/>
      <w:sz w:val="24"/>
    </w:rPr>
  </w:style>
  <w:style w:type="character" w:customStyle="1" w:styleId="BodyTextChar">
    <w:name w:val="Body Text Char"/>
    <w:basedOn w:val="DefaultParagraphFont"/>
    <w:link w:val="BodyText"/>
    <w:uiPriority w:val="1"/>
    <w:rsid w:val="00682228"/>
    <w:rPr>
      <w:rFonts w:ascii="Helvetica Neue" w:eastAsia="Helvetica Neue" w:hAnsi="Helvetica Neue" w:cs="Helvetica Neu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161570">
      <w:bodyDiv w:val="1"/>
      <w:marLeft w:val="0"/>
      <w:marRight w:val="0"/>
      <w:marTop w:val="0"/>
      <w:marBottom w:val="0"/>
      <w:divBdr>
        <w:top w:val="none" w:sz="0" w:space="0" w:color="auto"/>
        <w:left w:val="none" w:sz="0" w:space="0" w:color="auto"/>
        <w:bottom w:val="none" w:sz="0" w:space="0" w:color="auto"/>
        <w:right w:val="none" w:sz="0" w:space="0" w:color="auto"/>
      </w:divBdr>
    </w:div>
    <w:div w:id="113405571">
      <w:bodyDiv w:val="1"/>
      <w:marLeft w:val="0"/>
      <w:marRight w:val="0"/>
      <w:marTop w:val="0"/>
      <w:marBottom w:val="0"/>
      <w:divBdr>
        <w:top w:val="none" w:sz="0" w:space="0" w:color="auto"/>
        <w:left w:val="none" w:sz="0" w:space="0" w:color="auto"/>
        <w:bottom w:val="none" w:sz="0" w:space="0" w:color="auto"/>
        <w:right w:val="none" w:sz="0" w:space="0" w:color="auto"/>
      </w:divBdr>
    </w:div>
    <w:div w:id="229122125">
      <w:bodyDiv w:val="1"/>
      <w:marLeft w:val="0"/>
      <w:marRight w:val="0"/>
      <w:marTop w:val="0"/>
      <w:marBottom w:val="0"/>
      <w:divBdr>
        <w:top w:val="none" w:sz="0" w:space="0" w:color="auto"/>
        <w:left w:val="none" w:sz="0" w:space="0" w:color="auto"/>
        <w:bottom w:val="none" w:sz="0" w:space="0" w:color="auto"/>
        <w:right w:val="none" w:sz="0" w:space="0" w:color="auto"/>
      </w:divBdr>
    </w:div>
    <w:div w:id="347217045">
      <w:bodyDiv w:val="1"/>
      <w:marLeft w:val="0"/>
      <w:marRight w:val="0"/>
      <w:marTop w:val="0"/>
      <w:marBottom w:val="0"/>
      <w:divBdr>
        <w:top w:val="none" w:sz="0" w:space="0" w:color="auto"/>
        <w:left w:val="none" w:sz="0" w:space="0" w:color="auto"/>
        <w:bottom w:val="none" w:sz="0" w:space="0" w:color="auto"/>
        <w:right w:val="none" w:sz="0" w:space="0" w:color="auto"/>
      </w:divBdr>
    </w:div>
    <w:div w:id="347220614">
      <w:bodyDiv w:val="1"/>
      <w:marLeft w:val="0"/>
      <w:marRight w:val="0"/>
      <w:marTop w:val="0"/>
      <w:marBottom w:val="0"/>
      <w:divBdr>
        <w:top w:val="none" w:sz="0" w:space="0" w:color="auto"/>
        <w:left w:val="none" w:sz="0" w:space="0" w:color="auto"/>
        <w:bottom w:val="none" w:sz="0" w:space="0" w:color="auto"/>
        <w:right w:val="none" w:sz="0" w:space="0" w:color="auto"/>
      </w:divBdr>
    </w:div>
    <w:div w:id="546263605">
      <w:bodyDiv w:val="1"/>
      <w:marLeft w:val="0"/>
      <w:marRight w:val="0"/>
      <w:marTop w:val="0"/>
      <w:marBottom w:val="0"/>
      <w:divBdr>
        <w:top w:val="none" w:sz="0" w:space="0" w:color="auto"/>
        <w:left w:val="none" w:sz="0" w:space="0" w:color="auto"/>
        <w:bottom w:val="none" w:sz="0" w:space="0" w:color="auto"/>
        <w:right w:val="none" w:sz="0" w:space="0" w:color="auto"/>
      </w:divBdr>
    </w:div>
    <w:div w:id="609702788">
      <w:bodyDiv w:val="1"/>
      <w:marLeft w:val="0"/>
      <w:marRight w:val="0"/>
      <w:marTop w:val="0"/>
      <w:marBottom w:val="0"/>
      <w:divBdr>
        <w:top w:val="none" w:sz="0" w:space="0" w:color="auto"/>
        <w:left w:val="none" w:sz="0" w:space="0" w:color="auto"/>
        <w:bottom w:val="none" w:sz="0" w:space="0" w:color="auto"/>
        <w:right w:val="none" w:sz="0" w:space="0" w:color="auto"/>
      </w:divBdr>
    </w:div>
    <w:div w:id="872306128">
      <w:bodyDiv w:val="1"/>
      <w:marLeft w:val="0"/>
      <w:marRight w:val="0"/>
      <w:marTop w:val="0"/>
      <w:marBottom w:val="0"/>
      <w:divBdr>
        <w:top w:val="none" w:sz="0" w:space="0" w:color="auto"/>
        <w:left w:val="none" w:sz="0" w:space="0" w:color="auto"/>
        <w:bottom w:val="none" w:sz="0" w:space="0" w:color="auto"/>
        <w:right w:val="none" w:sz="0" w:space="0" w:color="auto"/>
      </w:divBdr>
    </w:div>
    <w:div w:id="978996934">
      <w:bodyDiv w:val="1"/>
      <w:marLeft w:val="0"/>
      <w:marRight w:val="0"/>
      <w:marTop w:val="0"/>
      <w:marBottom w:val="0"/>
      <w:divBdr>
        <w:top w:val="none" w:sz="0" w:space="0" w:color="auto"/>
        <w:left w:val="none" w:sz="0" w:space="0" w:color="auto"/>
        <w:bottom w:val="none" w:sz="0" w:space="0" w:color="auto"/>
        <w:right w:val="none" w:sz="0" w:space="0" w:color="auto"/>
      </w:divBdr>
    </w:div>
    <w:div w:id="1088041240">
      <w:bodyDiv w:val="1"/>
      <w:marLeft w:val="0"/>
      <w:marRight w:val="0"/>
      <w:marTop w:val="0"/>
      <w:marBottom w:val="0"/>
      <w:divBdr>
        <w:top w:val="none" w:sz="0" w:space="0" w:color="auto"/>
        <w:left w:val="none" w:sz="0" w:space="0" w:color="auto"/>
        <w:bottom w:val="none" w:sz="0" w:space="0" w:color="auto"/>
        <w:right w:val="none" w:sz="0" w:space="0" w:color="auto"/>
      </w:divBdr>
    </w:div>
    <w:div w:id="1112432776">
      <w:bodyDiv w:val="1"/>
      <w:marLeft w:val="0"/>
      <w:marRight w:val="0"/>
      <w:marTop w:val="0"/>
      <w:marBottom w:val="0"/>
      <w:divBdr>
        <w:top w:val="none" w:sz="0" w:space="0" w:color="auto"/>
        <w:left w:val="none" w:sz="0" w:space="0" w:color="auto"/>
        <w:bottom w:val="none" w:sz="0" w:space="0" w:color="auto"/>
        <w:right w:val="none" w:sz="0" w:space="0" w:color="auto"/>
      </w:divBdr>
    </w:div>
    <w:div w:id="1186334491">
      <w:bodyDiv w:val="1"/>
      <w:marLeft w:val="0"/>
      <w:marRight w:val="0"/>
      <w:marTop w:val="0"/>
      <w:marBottom w:val="0"/>
      <w:divBdr>
        <w:top w:val="none" w:sz="0" w:space="0" w:color="auto"/>
        <w:left w:val="none" w:sz="0" w:space="0" w:color="auto"/>
        <w:bottom w:val="none" w:sz="0" w:space="0" w:color="auto"/>
        <w:right w:val="none" w:sz="0" w:space="0" w:color="auto"/>
      </w:divBdr>
    </w:div>
    <w:div w:id="1299649950">
      <w:bodyDiv w:val="1"/>
      <w:marLeft w:val="0"/>
      <w:marRight w:val="0"/>
      <w:marTop w:val="0"/>
      <w:marBottom w:val="0"/>
      <w:divBdr>
        <w:top w:val="none" w:sz="0" w:space="0" w:color="auto"/>
        <w:left w:val="none" w:sz="0" w:space="0" w:color="auto"/>
        <w:bottom w:val="none" w:sz="0" w:space="0" w:color="auto"/>
        <w:right w:val="none" w:sz="0" w:space="0" w:color="auto"/>
      </w:divBdr>
    </w:div>
    <w:div w:id="1686203709">
      <w:bodyDiv w:val="1"/>
      <w:marLeft w:val="0"/>
      <w:marRight w:val="0"/>
      <w:marTop w:val="0"/>
      <w:marBottom w:val="0"/>
      <w:divBdr>
        <w:top w:val="none" w:sz="0" w:space="0" w:color="auto"/>
        <w:left w:val="none" w:sz="0" w:space="0" w:color="auto"/>
        <w:bottom w:val="none" w:sz="0" w:space="0" w:color="auto"/>
        <w:right w:val="none" w:sz="0" w:space="0" w:color="auto"/>
      </w:divBdr>
    </w:div>
    <w:div w:id="17444447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player.vimeo.com/video/591174285?app_id=122963&amp;h=490a6aa312"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https://info.email-bkfs.com/acton/attachment/35341/f-e6abe60f-4d1b-49ff-9d44-36ce3b29b3f3/1/-/-/-/-/Paragon%205.85%20Release%20Notes.docx" TargetMode="External"/><Relationship Id="rId17" Type="http://schemas.openxmlformats.org/officeDocument/2006/relationships/hyperlink" Target="https://info.email-bkfs.com/acton/attachment/35341/f-f7be6126-b9b9-4bf8-a5b2-611fe70a6e37/1/-/-/-/-/Email%20to%20agents%205.85.docx"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1209465\Downloads\WP_BlackKnight_1Page%20(3).dotx" TargetMode="External"/></Relationships>
</file>

<file path=word/theme/theme1.xml><?xml version="1.0" encoding="utf-8"?>
<a:theme xmlns:a="http://schemas.openxmlformats.org/drawingml/2006/main" name="BlackKnightWord">
  <a:themeElements>
    <a:clrScheme name="Black Knight Colors">
      <a:dk1>
        <a:sysClr val="windowText" lastClr="000000"/>
      </a:dk1>
      <a:lt1>
        <a:sysClr val="window" lastClr="FFFFFF"/>
      </a:lt1>
      <a:dk2>
        <a:srgbClr val="636463"/>
      </a:dk2>
      <a:lt2>
        <a:srgbClr val="EEECE1"/>
      </a:lt2>
      <a:accent1>
        <a:srgbClr val="C5981C"/>
      </a:accent1>
      <a:accent2>
        <a:srgbClr val="C8A82B"/>
      </a:accent2>
      <a:accent3>
        <a:srgbClr val="006575"/>
      </a:accent3>
      <a:accent4>
        <a:srgbClr val="1FA8BA"/>
      </a:accent4>
      <a:accent5>
        <a:srgbClr val="79B832"/>
      </a:accent5>
      <a:accent6>
        <a:srgbClr val="AA3621"/>
      </a:accent6>
      <a:hlink>
        <a:srgbClr val="0000FF"/>
      </a:hlink>
      <a:folHlink>
        <a:srgbClr val="2D1C65"/>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E11AB749299BF4D986CC151466163C4" ma:contentTypeVersion="3" ma:contentTypeDescription="Create a new document." ma:contentTypeScope="" ma:versionID="9668ed609caadd7229872d987b9f55da">
  <xsd:schema xmlns:xsd="http://www.w3.org/2001/XMLSchema" xmlns:xs="http://www.w3.org/2001/XMLSchema" xmlns:p="http://schemas.microsoft.com/office/2006/metadata/properties" xmlns:ns1="http://schemas.microsoft.com/sharepoint/v3" targetNamespace="http://schemas.microsoft.com/office/2006/metadata/properties" ma:root="true" ma:fieldsID="49d34213698331b6a4a41c304dd2ef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4489E8-0B58-46A6-871C-11D73BCB7147}">
  <ds:schemaRefs>
    <ds:schemaRef ds:uri="http://schemas.openxmlformats.org/officeDocument/2006/bibliography"/>
  </ds:schemaRefs>
</ds:datastoreItem>
</file>

<file path=customXml/itemProps2.xml><?xml version="1.0" encoding="utf-8"?>
<ds:datastoreItem xmlns:ds="http://schemas.openxmlformats.org/officeDocument/2006/customXml" ds:itemID="{E76BAE32-EC72-41EE-8218-D8C1693DA988}">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BF5E606-FB39-4174-84EE-6C3FB0271F4D}">
  <ds:schemaRefs>
    <ds:schemaRef ds:uri="http://schemas.microsoft.com/sharepoint/v3/contenttype/forms"/>
  </ds:schemaRefs>
</ds:datastoreItem>
</file>

<file path=customXml/itemProps4.xml><?xml version="1.0" encoding="utf-8"?>
<ds:datastoreItem xmlns:ds="http://schemas.openxmlformats.org/officeDocument/2006/customXml" ds:itemID="{1497B473-0F22-4F35-BDCB-1879190790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WP_BlackKnight_1Page (3)</Template>
  <TotalTime>0</TotalTime>
  <Pages>8</Pages>
  <Words>840</Words>
  <Characters>4794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Lender Processing Services</Company>
  <LinksUpToDate>false</LinksUpToDate>
  <CharactersWithSpaces>5623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Sheffler, Annette</dc:creator>
  <cp:lastModifiedBy>Sheffler, Annette</cp:lastModifiedBy>
  <cp:revision>2</cp:revision>
  <cp:lastPrinted>2013-12-18T22:06:00Z</cp:lastPrinted>
  <dcterms:created xsi:type="dcterms:W3CDTF">2021-09-02T14:10:00Z</dcterms:created>
  <dcterms:modified xsi:type="dcterms:W3CDTF">2021-09-02T14:10:00Z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0x010100FE11AB749299BF4D986CC151466163C4</vt:lpwstr>
  </property>
  <property fmtid="{D5CDD505-2E9C-101B-9397-08002B2CF9AE}" pid="3" name="Base Target">
    <vt:lpwstr>_blank</vt:lpwstr>
  </property>
</Properties>
</file>